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3E52" w14:textId="77777777" w:rsidR="00047395" w:rsidRPr="00627727" w:rsidRDefault="00047395" w:rsidP="00047395">
      <w:pPr>
        <w:pStyle w:val="BodyText"/>
        <w:spacing w:before="1"/>
        <w:rPr>
          <w:rFonts w:ascii="Calibri"/>
          <w:sz w:val="20"/>
        </w:rPr>
      </w:pPr>
    </w:p>
    <w:p w14:paraId="40DA4FC2" w14:textId="77777777" w:rsidR="00047395" w:rsidRPr="00627727" w:rsidRDefault="00047395" w:rsidP="00047395">
      <w:pPr>
        <w:pStyle w:val="BodyText"/>
        <w:rPr>
          <w:rFonts w:ascii="Calibri"/>
          <w:b/>
          <w:sz w:val="20"/>
        </w:rPr>
      </w:pPr>
    </w:p>
    <w:p w14:paraId="1232A40A" w14:textId="77777777" w:rsidR="00047395" w:rsidRPr="00627727" w:rsidRDefault="00047395" w:rsidP="00047395">
      <w:pPr>
        <w:pStyle w:val="BodyText"/>
        <w:rPr>
          <w:rFonts w:ascii="Calibri"/>
          <w:b/>
          <w:sz w:val="20"/>
        </w:rPr>
      </w:pPr>
    </w:p>
    <w:p w14:paraId="3BCBDB6A" w14:textId="77777777" w:rsidR="00047395" w:rsidRPr="00627727" w:rsidRDefault="00047395" w:rsidP="00047395">
      <w:pPr>
        <w:pStyle w:val="BodyText"/>
        <w:spacing w:before="4"/>
        <w:rPr>
          <w:rFonts w:ascii="Calibri"/>
          <w:b/>
          <w:sz w:val="17"/>
        </w:rPr>
      </w:pPr>
    </w:p>
    <w:p w14:paraId="16AD4BCD" w14:textId="77777777" w:rsidR="00047395" w:rsidRPr="00FA23D4" w:rsidRDefault="00047395" w:rsidP="00047395">
      <w:pPr>
        <w:jc w:val="center"/>
        <w:rPr>
          <w:rFonts w:ascii="Calibri"/>
          <w:b/>
          <w:sz w:val="28"/>
        </w:rPr>
      </w:pPr>
      <w:r w:rsidRPr="00FA23D4">
        <w:rPr>
          <w:rFonts w:ascii="Calibri"/>
          <w:b/>
          <w:sz w:val="28"/>
        </w:rPr>
        <w:t>Exhibit C Permitting Requirements</w:t>
      </w:r>
    </w:p>
    <w:p w14:paraId="1141A63B" w14:textId="77777777" w:rsidR="00047395" w:rsidRPr="00FA23D4" w:rsidRDefault="00047395" w:rsidP="00047395">
      <w:pPr>
        <w:jc w:val="center"/>
        <w:rPr>
          <w:rFonts w:ascii="Calibri"/>
          <w:b/>
          <w:sz w:val="28"/>
        </w:rPr>
      </w:pPr>
      <w:r w:rsidRPr="00FA23D4">
        <w:rPr>
          <w:rFonts w:ascii="Calibri"/>
          <w:b/>
          <w:sz w:val="28"/>
        </w:rPr>
        <w:t>Document</w:t>
      </w:r>
    </w:p>
    <w:p w14:paraId="1E92E619" w14:textId="77777777" w:rsidR="00047395" w:rsidRDefault="00047395" w:rsidP="00047395">
      <w:pPr>
        <w:jc w:val="center"/>
        <w:rPr>
          <w:rFonts w:ascii="Calibri"/>
          <w:b/>
          <w:sz w:val="28"/>
        </w:rPr>
      </w:pPr>
      <w:r w:rsidRPr="00FA23D4">
        <w:rPr>
          <w:rFonts w:ascii="Calibri"/>
          <w:b/>
          <w:sz w:val="28"/>
        </w:rPr>
        <w:t xml:space="preserve">(See electronic template for </w:t>
      </w:r>
      <w:proofErr w:type="gramStart"/>
      <w:r w:rsidRPr="00FA23D4">
        <w:rPr>
          <w:rFonts w:ascii="Calibri"/>
          <w:b/>
          <w:sz w:val="28"/>
        </w:rPr>
        <w:t>response;</w:t>
      </w:r>
      <w:proofErr w:type="gramEnd"/>
      <w:r w:rsidRPr="00FA23D4">
        <w:rPr>
          <w:rFonts w:ascii="Calibri"/>
          <w:b/>
          <w:sz w:val="28"/>
        </w:rPr>
        <w:t xml:space="preserve"> </w:t>
      </w:r>
    </w:p>
    <w:p w14:paraId="04921D8F" w14:textId="77777777" w:rsidR="00047395" w:rsidRPr="00FA23D4" w:rsidRDefault="00047395" w:rsidP="00047395">
      <w:pPr>
        <w:jc w:val="center"/>
        <w:rPr>
          <w:rFonts w:ascii="Calibri"/>
          <w:b/>
          <w:sz w:val="28"/>
        </w:rPr>
      </w:pPr>
      <w:r w:rsidRPr="00FA23D4">
        <w:rPr>
          <w:rFonts w:ascii="Calibri"/>
          <w:b/>
          <w:sz w:val="28"/>
        </w:rPr>
        <w:t>submit as a separate Word document as Section 2)</w:t>
      </w:r>
    </w:p>
    <w:p w14:paraId="7484AD92" w14:textId="77777777" w:rsidR="00047395" w:rsidRPr="00627727" w:rsidRDefault="00047395" w:rsidP="00047395">
      <w:pPr>
        <w:jc w:val="center"/>
        <w:rPr>
          <w:rFonts w:ascii="Calibri"/>
          <w:sz w:val="28"/>
        </w:rPr>
        <w:sectPr w:rsidR="00047395" w:rsidRPr="00627727">
          <w:headerReference w:type="default" r:id="rId7"/>
          <w:footerReference w:type="default" r:id="rId8"/>
          <w:pgSz w:w="12240" w:h="15840"/>
          <w:pgMar w:top="680" w:right="380" w:bottom="580" w:left="420" w:header="475" w:footer="394" w:gutter="0"/>
          <w:cols w:space="720"/>
        </w:sectPr>
      </w:pPr>
    </w:p>
    <w:p w14:paraId="2103A3D7" w14:textId="77777777" w:rsidR="00047395" w:rsidRDefault="00047395" w:rsidP="00047395">
      <w:pPr>
        <w:pStyle w:val="BodyText"/>
        <w:spacing w:before="11"/>
        <w:rPr>
          <w:rFonts w:ascii="Calibri"/>
          <w:b/>
          <w:sz w:val="20"/>
        </w:rPr>
      </w:pPr>
    </w:p>
    <w:p w14:paraId="23B134DE" w14:textId="77777777" w:rsidR="00047395" w:rsidRPr="00AA4C8B" w:rsidRDefault="00047395" w:rsidP="00047395">
      <w:pPr>
        <w:autoSpaceDE/>
        <w:autoSpaceDN/>
        <w:rPr>
          <w:rFonts w:ascii="Calibri" w:hAnsi="Calibri" w:cs="Calibri"/>
          <w:snapToGrid w:val="0"/>
          <w:vanish/>
          <w:sz w:val="20"/>
          <w:szCs w:val="20"/>
        </w:rPr>
      </w:pPr>
    </w:p>
    <w:tbl>
      <w:tblPr>
        <w:tblW w:w="10673" w:type="dxa"/>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620" w:firstRow="1" w:lastRow="0" w:firstColumn="0" w:lastColumn="0" w:noHBand="1" w:noVBand="1"/>
      </w:tblPr>
      <w:tblGrid>
        <w:gridCol w:w="450"/>
        <w:gridCol w:w="953"/>
        <w:gridCol w:w="5040"/>
        <w:gridCol w:w="4230"/>
      </w:tblGrid>
      <w:tr w:rsidR="00047395" w:rsidRPr="00AA4C8B" w14:paraId="239A8F9C" w14:textId="77777777" w:rsidTr="00720B85">
        <w:trPr>
          <w:cantSplit/>
          <w:tblHeader/>
        </w:trPr>
        <w:tc>
          <w:tcPr>
            <w:tcW w:w="1403" w:type="dxa"/>
            <w:gridSpan w:val="2"/>
            <w:shd w:val="clear" w:color="auto" w:fill="B8CCE4"/>
            <w:tcMar>
              <w:top w:w="43" w:type="dxa"/>
              <w:left w:w="29" w:type="dxa"/>
              <w:bottom w:w="43" w:type="dxa"/>
              <w:right w:w="29" w:type="dxa"/>
            </w:tcMar>
          </w:tcPr>
          <w:p w14:paraId="6045E03E" w14:textId="77777777" w:rsidR="00047395" w:rsidRPr="00AA4C8B" w:rsidRDefault="00047395" w:rsidP="00720B85">
            <w:pPr>
              <w:autoSpaceDE/>
              <w:autoSpaceDN/>
              <w:rPr>
                <w:rFonts w:ascii="Calibri" w:hAnsi="Calibri" w:cs="Calibri"/>
                <w:b/>
                <w:snapToGrid w:val="0"/>
                <w:sz w:val="14"/>
                <w:szCs w:val="14"/>
              </w:rPr>
            </w:pPr>
            <w:r w:rsidRPr="00AA4C8B">
              <w:rPr>
                <w:rFonts w:ascii="Calibri" w:hAnsi="Calibri" w:cs="Calibri"/>
                <w:b/>
                <w:snapToGrid w:val="0"/>
                <w:sz w:val="14"/>
                <w:szCs w:val="14"/>
              </w:rPr>
              <w:t>R = Required</w:t>
            </w:r>
          </w:p>
          <w:p w14:paraId="73B8A22E" w14:textId="77777777" w:rsidR="00047395" w:rsidRPr="00AA4C8B" w:rsidRDefault="00047395" w:rsidP="00720B85">
            <w:pPr>
              <w:autoSpaceDE/>
              <w:autoSpaceDN/>
              <w:rPr>
                <w:rFonts w:ascii="Calibri" w:hAnsi="Calibri" w:cs="Calibri"/>
                <w:b/>
                <w:snapToGrid w:val="0"/>
                <w:sz w:val="14"/>
                <w:szCs w:val="14"/>
              </w:rPr>
            </w:pPr>
            <w:proofErr w:type="gramStart"/>
            <w:r w:rsidRPr="00AA4C8B">
              <w:rPr>
                <w:rFonts w:ascii="Calibri" w:hAnsi="Calibri" w:cs="Calibri"/>
                <w:b/>
                <w:snapToGrid w:val="0"/>
                <w:sz w:val="14"/>
                <w:szCs w:val="14"/>
              </w:rPr>
              <w:t>I  =</w:t>
            </w:r>
            <w:proofErr w:type="gramEnd"/>
            <w:r w:rsidRPr="00AA4C8B">
              <w:rPr>
                <w:rFonts w:ascii="Calibri" w:hAnsi="Calibri" w:cs="Calibri"/>
                <w:b/>
                <w:snapToGrid w:val="0"/>
                <w:sz w:val="14"/>
                <w:szCs w:val="14"/>
              </w:rPr>
              <w:t xml:space="preserve"> Important</w:t>
            </w:r>
          </w:p>
          <w:p w14:paraId="0D32C1FD" w14:textId="77777777" w:rsidR="00047395" w:rsidRPr="00AA4C8B" w:rsidRDefault="00047395" w:rsidP="00720B85">
            <w:pPr>
              <w:autoSpaceDE/>
              <w:autoSpaceDN/>
              <w:rPr>
                <w:rFonts w:ascii="Calibri" w:hAnsi="Calibri" w:cs="Calibri"/>
                <w:b/>
                <w:snapToGrid w:val="0"/>
                <w:sz w:val="14"/>
                <w:szCs w:val="14"/>
              </w:rPr>
            </w:pPr>
            <w:r w:rsidRPr="00AA4C8B">
              <w:rPr>
                <w:rFonts w:ascii="Calibri" w:hAnsi="Calibri" w:cs="Calibri"/>
                <w:b/>
                <w:snapToGrid w:val="0"/>
                <w:sz w:val="14"/>
                <w:szCs w:val="14"/>
              </w:rPr>
              <w:t>N = Nice to have</w:t>
            </w:r>
          </w:p>
          <w:p w14:paraId="6F48C360" w14:textId="77777777" w:rsidR="00047395" w:rsidRPr="00AA4C8B" w:rsidRDefault="00047395" w:rsidP="00720B85">
            <w:pPr>
              <w:autoSpaceDE/>
              <w:autoSpaceDN/>
              <w:rPr>
                <w:rFonts w:ascii="Calibri" w:hAnsi="Calibri" w:cs="Calibri"/>
                <w:b/>
                <w:snapToGrid w:val="0"/>
                <w:sz w:val="14"/>
                <w:szCs w:val="14"/>
              </w:rPr>
            </w:pPr>
            <w:r w:rsidRPr="00AA4C8B">
              <w:rPr>
                <w:rFonts w:ascii="Calibri" w:hAnsi="Calibri" w:cs="Calibri"/>
                <w:b/>
                <w:snapToGrid w:val="0"/>
                <w:sz w:val="14"/>
                <w:szCs w:val="14"/>
              </w:rPr>
              <w:t>E = Explore</w:t>
            </w:r>
          </w:p>
        </w:tc>
        <w:tc>
          <w:tcPr>
            <w:tcW w:w="9270" w:type="dxa"/>
            <w:gridSpan w:val="2"/>
            <w:shd w:val="clear" w:color="auto" w:fill="B8CCE4"/>
          </w:tcPr>
          <w:p w14:paraId="557C2A1E" w14:textId="77777777" w:rsidR="00047395" w:rsidRPr="00AA4C8B" w:rsidRDefault="00047395" w:rsidP="00720B85">
            <w:pPr>
              <w:widowControl/>
              <w:autoSpaceDE/>
              <w:autoSpaceDN/>
              <w:rPr>
                <w:rFonts w:ascii="Calibri" w:hAnsi="Calibri" w:cs="Calibri"/>
                <w:b/>
                <w:snapToGrid w:val="0"/>
                <w:sz w:val="24"/>
                <w:szCs w:val="24"/>
              </w:rPr>
            </w:pPr>
            <w:r w:rsidRPr="00AA4C8B">
              <w:rPr>
                <w:rFonts w:ascii="Calibri" w:hAnsi="Calibri" w:cs="Calibri"/>
                <w:b/>
                <w:snapToGrid w:val="0"/>
                <w:sz w:val="24"/>
                <w:szCs w:val="24"/>
              </w:rPr>
              <w:t xml:space="preserve"> City of </w:t>
            </w:r>
            <w:r>
              <w:rPr>
                <w:rFonts w:ascii="Calibri" w:hAnsi="Calibri" w:cs="Calibri"/>
                <w:b/>
                <w:snapToGrid w:val="0"/>
                <w:sz w:val="24"/>
                <w:szCs w:val="24"/>
              </w:rPr>
              <w:t>SeaTac</w:t>
            </w:r>
          </w:p>
          <w:p w14:paraId="17689EA3" w14:textId="77777777" w:rsidR="00047395" w:rsidRPr="00AA4C8B" w:rsidRDefault="00047395" w:rsidP="00720B85">
            <w:pPr>
              <w:autoSpaceDE/>
              <w:autoSpaceDN/>
              <w:rPr>
                <w:rFonts w:ascii="Arial" w:hAnsi="Arial"/>
                <w:snapToGrid w:val="0"/>
                <w:sz w:val="14"/>
                <w:szCs w:val="14"/>
              </w:rPr>
            </w:pPr>
            <w:r w:rsidRPr="00AA4C8B">
              <w:rPr>
                <w:rFonts w:ascii="Calibri" w:hAnsi="Calibri" w:cs="Calibri"/>
                <w:b/>
                <w:snapToGrid w:val="0"/>
                <w:sz w:val="24"/>
                <w:szCs w:val="24"/>
              </w:rPr>
              <w:t xml:space="preserve"> Key Requirements - Permitting Software System</w:t>
            </w:r>
          </w:p>
        </w:tc>
      </w:tr>
      <w:tr w:rsidR="00047395" w:rsidRPr="00AA4C8B" w14:paraId="3911991D" w14:textId="77777777" w:rsidTr="00720B85">
        <w:trPr>
          <w:cantSplit/>
        </w:trPr>
        <w:tc>
          <w:tcPr>
            <w:tcW w:w="450" w:type="dxa"/>
            <w:shd w:val="clear" w:color="auto" w:fill="B8CCE4"/>
            <w:tcMar>
              <w:top w:w="43" w:type="dxa"/>
              <w:left w:w="29" w:type="dxa"/>
              <w:bottom w:w="43" w:type="dxa"/>
              <w:right w:w="29" w:type="dxa"/>
            </w:tcMar>
          </w:tcPr>
          <w:p w14:paraId="7B841694" w14:textId="77777777" w:rsidR="00047395" w:rsidRPr="00AA4C8B" w:rsidRDefault="00047395" w:rsidP="00720B85">
            <w:pPr>
              <w:widowControl/>
              <w:autoSpaceDE/>
              <w:autoSpaceDN/>
              <w:jc w:val="center"/>
              <w:rPr>
                <w:rFonts w:ascii="Calibri" w:hAnsi="Calibri" w:cs="Calibri"/>
                <w:b/>
                <w:snapToGrid w:val="0"/>
                <w:sz w:val="20"/>
                <w:szCs w:val="20"/>
              </w:rPr>
            </w:pPr>
          </w:p>
        </w:tc>
        <w:tc>
          <w:tcPr>
            <w:tcW w:w="5993" w:type="dxa"/>
            <w:gridSpan w:val="2"/>
            <w:shd w:val="clear" w:color="auto" w:fill="B8CCE4"/>
            <w:tcMar>
              <w:top w:w="43" w:type="dxa"/>
              <w:left w:w="29" w:type="dxa"/>
              <w:bottom w:w="43" w:type="dxa"/>
              <w:right w:w="29" w:type="dxa"/>
            </w:tcMar>
          </w:tcPr>
          <w:p w14:paraId="156333D7" w14:textId="77777777" w:rsidR="00047395" w:rsidRPr="00AA4C8B" w:rsidRDefault="00047395" w:rsidP="00720B85">
            <w:pPr>
              <w:widowControl/>
              <w:autoSpaceDE/>
              <w:autoSpaceDN/>
              <w:rPr>
                <w:rFonts w:ascii="Calibri" w:hAnsi="Calibri" w:cs="Calibri"/>
                <w:b/>
                <w:snapToGrid w:val="0"/>
                <w:sz w:val="20"/>
                <w:szCs w:val="20"/>
              </w:rPr>
            </w:pPr>
            <w:r w:rsidRPr="00AA4C8B">
              <w:rPr>
                <w:rFonts w:ascii="Calibri" w:hAnsi="Calibri" w:cs="Calibri"/>
                <w:b/>
                <w:snapToGrid w:val="0"/>
                <w:sz w:val="20"/>
                <w:szCs w:val="20"/>
              </w:rPr>
              <w:t>Vendor Background</w:t>
            </w:r>
          </w:p>
        </w:tc>
        <w:tc>
          <w:tcPr>
            <w:tcW w:w="4230" w:type="dxa"/>
            <w:shd w:val="clear" w:color="auto" w:fill="B8CCE4"/>
            <w:tcMar>
              <w:top w:w="43" w:type="dxa"/>
              <w:left w:w="29" w:type="dxa"/>
              <w:bottom w:w="43" w:type="dxa"/>
              <w:right w:w="29" w:type="dxa"/>
            </w:tcMar>
          </w:tcPr>
          <w:p w14:paraId="19C86D30" w14:textId="77777777" w:rsidR="00047395" w:rsidRPr="00AA4C8B" w:rsidRDefault="00047395" w:rsidP="00720B85">
            <w:pPr>
              <w:widowControl/>
              <w:autoSpaceDE/>
              <w:autoSpaceDN/>
              <w:rPr>
                <w:rFonts w:ascii="Calibri" w:hAnsi="Calibri" w:cs="Calibri"/>
                <w:b/>
                <w:snapToGrid w:val="0"/>
                <w:sz w:val="20"/>
                <w:szCs w:val="20"/>
              </w:rPr>
            </w:pPr>
          </w:p>
        </w:tc>
      </w:tr>
      <w:tr w:rsidR="00047395" w:rsidRPr="00AA4C8B" w14:paraId="4996A3C2" w14:textId="77777777" w:rsidTr="00720B85">
        <w:trPr>
          <w:cantSplit/>
        </w:trPr>
        <w:tc>
          <w:tcPr>
            <w:tcW w:w="450" w:type="dxa"/>
            <w:shd w:val="clear" w:color="auto" w:fill="auto"/>
            <w:tcMar>
              <w:top w:w="43" w:type="dxa"/>
              <w:left w:w="29" w:type="dxa"/>
              <w:bottom w:w="43" w:type="dxa"/>
              <w:right w:w="29" w:type="dxa"/>
            </w:tcMar>
          </w:tcPr>
          <w:p w14:paraId="732BBCBB"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6FF451E9" w14:textId="77777777" w:rsidR="00047395" w:rsidRPr="00AA4C8B" w:rsidRDefault="00047395" w:rsidP="00720B85">
            <w:pPr>
              <w:widowControl/>
              <w:numPr>
                <w:ilvl w:val="0"/>
                <w:numId w:val="34"/>
              </w:numPr>
              <w:autoSpaceDE/>
              <w:autoSpaceDN/>
              <w:ind w:left="342" w:hanging="342"/>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Company</w:t>
            </w:r>
          </w:p>
        </w:tc>
        <w:tc>
          <w:tcPr>
            <w:tcW w:w="4230" w:type="dxa"/>
            <w:shd w:val="clear" w:color="auto" w:fill="auto"/>
            <w:tcMar>
              <w:top w:w="43" w:type="dxa"/>
              <w:left w:w="29" w:type="dxa"/>
              <w:bottom w:w="43" w:type="dxa"/>
              <w:right w:w="29" w:type="dxa"/>
            </w:tcMar>
          </w:tcPr>
          <w:p w14:paraId="0AF73AC7" w14:textId="77777777" w:rsidR="00047395" w:rsidRPr="00AA4C8B" w:rsidRDefault="00047395" w:rsidP="00720B85">
            <w:pPr>
              <w:widowControl/>
              <w:autoSpaceDE/>
              <w:autoSpaceDN/>
              <w:rPr>
                <w:rFonts w:ascii="Calibri" w:hAnsi="Calibri" w:cs="Calibri"/>
                <w:snapToGrid w:val="0"/>
                <w:color w:val="FF0000"/>
                <w:sz w:val="20"/>
                <w:szCs w:val="20"/>
              </w:rPr>
            </w:pPr>
          </w:p>
        </w:tc>
      </w:tr>
      <w:tr w:rsidR="00047395" w:rsidRPr="00AA4C8B" w14:paraId="42FD1492" w14:textId="77777777" w:rsidTr="00720B85">
        <w:trPr>
          <w:cantSplit/>
        </w:trPr>
        <w:tc>
          <w:tcPr>
            <w:tcW w:w="450" w:type="dxa"/>
            <w:shd w:val="clear" w:color="auto" w:fill="auto"/>
            <w:tcMar>
              <w:top w:w="43" w:type="dxa"/>
              <w:left w:w="29" w:type="dxa"/>
              <w:bottom w:w="43" w:type="dxa"/>
              <w:right w:w="29" w:type="dxa"/>
            </w:tcMar>
          </w:tcPr>
          <w:p w14:paraId="33151D8C"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4C1B560E" w14:textId="77777777" w:rsidR="00047395" w:rsidRPr="00AA4C8B" w:rsidRDefault="00047395" w:rsidP="00720B85">
            <w:pPr>
              <w:widowControl/>
              <w:numPr>
                <w:ilvl w:val="0"/>
                <w:numId w:val="35"/>
              </w:numPr>
              <w:tabs>
                <w:tab w:val="left" w:pos="522"/>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Company Name</w:t>
            </w:r>
          </w:p>
        </w:tc>
        <w:tc>
          <w:tcPr>
            <w:tcW w:w="4230" w:type="dxa"/>
            <w:shd w:val="clear" w:color="auto" w:fill="auto"/>
            <w:tcMar>
              <w:top w:w="43" w:type="dxa"/>
              <w:left w:w="29" w:type="dxa"/>
              <w:bottom w:w="43" w:type="dxa"/>
              <w:right w:w="29" w:type="dxa"/>
            </w:tcMar>
          </w:tcPr>
          <w:p w14:paraId="4FC13AE4"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1E5B260D" w14:textId="77777777" w:rsidTr="00720B85">
        <w:trPr>
          <w:cantSplit/>
        </w:trPr>
        <w:tc>
          <w:tcPr>
            <w:tcW w:w="450" w:type="dxa"/>
            <w:shd w:val="clear" w:color="auto" w:fill="auto"/>
            <w:tcMar>
              <w:top w:w="43" w:type="dxa"/>
              <w:left w:w="29" w:type="dxa"/>
              <w:bottom w:w="43" w:type="dxa"/>
              <w:right w:w="29" w:type="dxa"/>
            </w:tcMar>
          </w:tcPr>
          <w:p w14:paraId="020AF36B"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79290332" w14:textId="77777777" w:rsidR="00047395" w:rsidRPr="00AA4C8B" w:rsidRDefault="00047395" w:rsidP="00720B85">
            <w:pPr>
              <w:widowControl/>
              <w:numPr>
                <w:ilvl w:val="0"/>
                <w:numId w:val="35"/>
              </w:numPr>
              <w:tabs>
                <w:tab w:val="left" w:pos="522"/>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Contact Person Name and Title</w:t>
            </w:r>
          </w:p>
        </w:tc>
        <w:tc>
          <w:tcPr>
            <w:tcW w:w="4230" w:type="dxa"/>
            <w:shd w:val="clear" w:color="auto" w:fill="auto"/>
            <w:tcMar>
              <w:top w:w="43" w:type="dxa"/>
              <w:left w:w="29" w:type="dxa"/>
              <w:bottom w:w="43" w:type="dxa"/>
              <w:right w:w="29" w:type="dxa"/>
            </w:tcMar>
          </w:tcPr>
          <w:p w14:paraId="356C7F44"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00234948" w14:textId="77777777" w:rsidTr="00720B85">
        <w:trPr>
          <w:cantSplit/>
        </w:trPr>
        <w:tc>
          <w:tcPr>
            <w:tcW w:w="450" w:type="dxa"/>
            <w:shd w:val="clear" w:color="auto" w:fill="auto"/>
            <w:tcMar>
              <w:top w:w="43" w:type="dxa"/>
              <w:left w:w="29" w:type="dxa"/>
              <w:bottom w:w="43" w:type="dxa"/>
              <w:right w:w="29" w:type="dxa"/>
            </w:tcMar>
          </w:tcPr>
          <w:p w14:paraId="29CF8C1A"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1A3E90F2" w14:textId="77777777" w:rsidR="00047395" w:rsidRPr="00AA4C8B" w:rsidRDefault="00047395" w:rsidP="00720B85">
            <w:pPr>
              <w:widowControl/>
              <w:numPr>
                <w:ilvl w:val="0"/>
                <w:numId w:val="35"/>
              </w:numPr>
              <w:tabs>
                <w:tab w:val="left" w:pos="522"/>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Contact Address, Phone, Email</w:t>
            </w:r>
          </w:p>
        </w:tc>
        <w:tc>
          <w:tcPr>
            <w:tcW w:w="4230" w:type="dxa"/>
            <w:shd w:val="clear" w:color="auto" w:fill="auto"/>
            <w:tcMar>
              <w:top w:w="43" w:type="dxa"/>
              <w:left w:w="29" w:type="dxa"/>
              <w:bottom w:w="43" w:type="dxa"/>
              <w:right w:w="29" w:type="dxa"/>
            </w:tcMar>
          </w:tcPr>
          <w:p w14:paraId="6D4B6309"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1F4D246F" w14:textId="77777777" w:rsidTr="00720B85">
        <w:trPr>
          <w:cantSplit/>
        </w:trPr>
        <w:tc>
          <w:tcPr>
            <w:tcW w:w="450" w:type="dxa"/>
            <w:shd w:val="clear" w:color="auto" w:fill="auto"/>
            <w:tcMar>
              <w:top w:w="43" w:type="dxa"/>
              <w:left w:w="29" w:type="dxa"/>
              <w:bottom w:w="43" w:type="dxa"/>
              <w:right w:w="29" w:type="dxa"/>
            </w:tcMar>
          </w:tcPr>
          <w:p w14:paraId="64BF101E"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10DA3B40" w14:textId="77777777" w:rsidR="00047395" w:rsidRPr="00AA4C8B" w:rsidRDefault="00047395" w:rsidP="00720B85">
            <w:pPr>
              <w:widowControl/>
              <w:numPr>
                <w:ilvl w:val="0"/>
                <w:numId w:val="34"/>
              </w:numPr>
              <w:autoSpaceDE/>
              <w:autoSpaceDN/>
              <w:ind w:left="342" w:hanging="342"/>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Company Information</w:t>
            </w:r>
          </w:p>
        </w:tc>
        <w:tc>
          <w:tcPr>
            <w:tcW w:w="4230" w:type="dxa"/>
            <w:shd w:val="clear" w:color="auto" w:fill="auto"/>
            <w:tcMar>
              <w:top w:w="43" w:type="dxa"/>
              <w:left w:w="29" w:type="dxa"/>
              <w:bottom w:w="43" w:type="dxa"/>
              <w:right w:w="29" w:type="dxa"/>
            </w:tcMar>
          </w:tcPr>
          <w:p w14:paraId="1F1FBAC7"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6628E6A1" w14:textId="77777777" w:rsidTr="00720B85">
        <w:trPr>
          <w:cantSplit/>
        </w:trPr>
        <w:tc>
          <w:tcPr>
            <w:tcW w:w="450" w:type="dxa"/>
            <w:shd w:val="clear" w:color="auto" w:fill="auto"/>
            <w:tcMar>
              <w:top w:w="43" w:type="dxa"/>
              <w:left w:w="29" w:type="dxa"/>
              <w:bottom w:w="43" w:type="dxa"/>
              <w:right w:w="29" w:type="dxa"/>
            </w:tcMar>
          </w:tcPr>
          <w:p w14:paraId="6D7B7C61"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355F8F13" w14:textId="77777777" w:rsidR="00047395" w:rsidRPr="00AA4C8B" w:rsidRDefault="00047395" w:rsidP="00720B85">
            <w:pPr>
              <w:widowControl/>
              <w:numPr>
                <w:ilvl w:val="0"/>
                <w:numId w:val="35"/>
              </w:numPr>
              <w:tabs>
                <w:tab w:val="left" w:pos="522"/>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Public vs. Private</w:t>
            </w:r>
          </w:p>
        </w:tc>
        <w:tc>
          <w:tcPr>
            <w:tcW w:w="4230" w:type="dxa"/>
            <w:shd w:val="clear" w:color="auto" w:fill="auto"/>
            <w:tcMar>
              <w:top w:w="43" w:type="dxa"/>
              <w:left w:w="29" w:type="dxa"/>
              <w:bottom w:w="43" w:type="dxa"/>
              <w:right w:w="29" w:type="dxa"/>
            </w:tcMar>
          </w:tcPr>
          <w:p w14:paraId="2E008CDE"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6E32290A" w14:textId="77777777" w:rsidTr="00720B85">
        <w:trPr>
          <w:cantSplit/>
        </w:trPr>
        <w:tc>
          <w:tcPr>
            <w:tcW w:w="450" w:type="dxa"/>
            <w:shd w:val="clear" w:color="auto" w:fill="auto"/>
            <w:tcMar>
              <w:top w:w="43" w:type="dxa"/>
              <w:left w:w="29" w:type="dxa"/>
              <w:bottom w:w="43" w:type="dxa"/>
              <w:right w:w="29" w:type="dxa"/>
            </w:tcMar>
          </w:tcPr>
          <w:p w14:paraId="4A24A15A"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7A4EE4FD" w14:textId="77777777" w:rsidR="00047395" w:rsidRPr="00AA4C8B" w:rsidRDefault="00047395" w:rsidP="00720B85">
            <w:pPr>
              <w:widowControl/>
              <w:numPr>
                <w:ilvl w:val="0"/>
                <w:numId w:val="35"/>
              </w:numPr>
              <w:tabs>
                <w:tab w:val="left" w:pos="522"/>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Year Founded</w:t>
            </w:r>
          </w:p>
        </w:tc>
        <w:tc>
          <w:tcPr>
            <w:tcW w:w="4230" w:type="dxa"/>
            <w:shd w:val="clear" w:color="auto" w:fill="auto"/>
            <w:tcMar>
              <w:top w:w="43" w:type="dxa"/>
              <w:left w:w="29" w:type="dxa"/>
              <w:bottom w:w="43" w:type="dxa"/>
              <w:right w:w="29" w:type="dxa"/>
            </w:tcMar>
          </w:tcPr>
          <w:p w14:paraId="3FB3C24F"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24A28FC4" w14:textId="77777777" w:rsidTr="00720B85">
        <w:trPr>
          <w:cantSplit/>
        </w:trPr>
        <w:tc>
          <w:tcPr>
            <w:tcW w:w="450" w:type="dxa"/>
            <w:shd w:val="clear" w:color="auto" w:fill="auto"/>
            <w:tcMar>
              <w:top w:w="43" w:type="dxa"/>
              <w:left w:w="29" w:type="dxa"/>
              <w:bottom w:w="43" w:type="dxa"/>
              <w:right w:w="29" w:type="dxa"/>
            </w:tcMar>
          </w:tcPr>
          <w:p w14:paraId="155D4465"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36158F90" w14:textId="77777777" w:rsidR="00047395" w:rsidRPr="00AA4C8B" w:rsidRDefault="00047395" w:rsidP="00720B85">
            <w:pPr>
              <w:widowControl/>
              <w:numPr>
                <w:ilvl w:val="0"/>
                <w:numId w:val="35"/>
              </w:numPr>
              <w:tabs>
                <w:tab w:val="left" w:pos="522"/>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Revenue and Income: Current and Prior Year</w:t>
            </w:r>
          </w:p>
        </w:tc>
        <w:tc>
          <w:tcPr>
            <w:tcW w:w="4230" w:type="dxa"/>
            <w:shd w:val="clear" w:color="auto" w:fill="auto"/>
            <w:tcMar>
              <w:top w:w="43" w:type="dxa"/>
              <w:left w:w="29" w:type="dxa"/>
              <w:bottom w:w="43" w:type="dxa"/>
              <w:right w:w="29" w:type="dxa"/>
            </w:tcMar>
          </w:tcPr>
          <w:p w14:paraId="74315BFB"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21A9D1C5" w14:textId="77777777" w:rsidTr="00720B85">
        <w:trPr>
          <w:cantSplit/>
        </w:trPr>
        <w:tc>
          <w:tcPr>
            <w:tcW w:w="450" w:type="dxa"/>
            <w:shd w:val="clear" w:color="auto" w:fill="auto"/>
            <w:tcMar>
              <w:top w:w="43" w:type="dxa"/>
              <w:left w:w="29" w:type="dxa"/>
              <w:bottom w:w="43" w:type="dxa"/>
              <w:right w:w="29" w:type="dxa"/>
            </w:tcMar>
          </w:tcPr>
          <w:p w14:paraId="0B72151E"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32A0DB3E" w14:textId="77777777" w:rsidR="00047395" w:rsidRPr="00AA4C8B" w:rsidRDefault="00047395" w:rsidP="00720B85">
            <w:pPr>
              <w:widowControl/>
              <w:numPr>
                <w:ilvl w:val="0"/>
                <w:numId w:val="35"/>
              </w:numPr>
              <w:tabs>
                <w:tab w:val="left" w:pos="522"/>
              </w:tabs>
              <w:autoSpaceDE/>
              <w:autoSpaceDN/>
              <w:ind w:left="522"/>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 xml:space="preserve">Headquarter Office Location </w:t>
            </w:r>
          </w:p>
        </w:tc>
        <w:tc>
          <w:tcPr>
            <w:tcW w:w="4230" w:type="dxa"/>
            <w:shd w:val="clear" w:color="auto" w:fill="auto"/>
            <w:tcMar>
              <w:top w:w="43" w:type="dxa"/>
              <w:left w:w="29" w:type="dxa"/>
              <w:bottom w:w="43" w:type="dxa"/>
              <w:right w:w="29" w:type="dxa"/>
            </w:tcMar>
          </w:tcPr>
          <w:p w14:paraId="6007ADF7"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15A87CEB" w14:textId="77777777" w:rsidTr="00720B85">
        <w:trPr>
          <w:cantSplit/>
        </w:trPr>
        <w:tc>
          <w:tcPr>
            <w:tcW w:w="450" w:type="dxa"/>
            <w:shd w:val="clear" w:color="auto" w:fill="auto"/>
            <w:tcMar>
              <w:top w:w="43" w:type="dxa"/>
              <w:left w:w="29" w:type="dxa"/>
              <w:bottom w:w="43" w:type="dxa"/>
              <w:right w:w="29" w:type="dxa"/>
            </w:tcMar>
          </w:tcPr>
          <w:p w14:paraId="0AE141C5"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7EA4D5D0" w14:textId="77777777" w:rsidR="00047395" w:rsidRPr="00AA4C8B" w:rsidRDefault="00047395" w:rsidP="00720B85">
            <w:pPr>
              <w:widowControl/>
              <w:numPr>
                <w:ilvl w:val="0"/>
                <w:numId w:val="35"/>
              </w:numPr>
              <w:tabs>
                <w:tab w:val="left" w:pos="522"/>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 xml:space="preserve">Nearest regional office to </w:t>
            </w:r>
            <w:r>
              <w:rPr>
                <w:rFonts w:ascii="Calibri" w:hAnsi="Calibri" w:cs="Calibri"/>
                <w:snapToGrid w:val="0"/>
                <w:color w:val="000000"/>
                <w:sz w:val="20"/>
                <w:szCs w:val="20"/>
              </w:rPr>
              <w:t>SeaTac</w:t>
            </w:r>
            <w:r w:rsidRPr="00AA4C8B">
              <w:rPr>
                <w:rFonts w:ascii="Calibri" w:hAnsi="Calibri" w:cs="Calibri"/>
                <w:snapToGrid w:val="0"/>
                <w:color w:val="000000"/>
                <w:sz w:val="20"/>
                <w:szCs w:val="20"/>
              </w:rPr>
              <w:t>, WA</w:t>
            </w:r>
          </w:p>
        </w:tc>
        <w:tc>
          <w:tcPr>
            <w:tcW w:w="4230" w:type="dxa"/>
            <w:shd w:val="clear" w:color="auto" w:fill="auto"/>
            <w:tcMar>
              <w:top w:w="43" w:type="dxa"/>
              <w:left w:w="29" w:type="dxa"/>
              <w:bottom w:w="43" w:type="dxa"/>
              <w:right w:w="29" w:type="dxa"/>
            </w:tcMar>
          </w:tcPr>
          <w:p w14:paraId="14AB960F"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04F1561A" w14:textId="77777777" w:rsidTr="00720B85">
        <w:trPr>
          <w:cantSplit/>
        </w:trPr>
        <w:tc>
          <w:tcPr>
            <w:tcW w:w="450" w:type="dxa"/>
            <w:shd w:val="clear" w:color="auto" w:fill="auto"/>
            <w:tcMar>
              <w:top w:w="43" w:type="dxa"/>
              <w:left w:w="29" w:type="dxa"/>
              <w:bottom w:w="43" w:type="dxa"/>
              <w:right w:w="29" w:type="dxa"/>
            </w:tcMar>
          </w:tcPr>
          <w:p w14:paraId="7BCCF113"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00495E77" w14:textId="77777777" w:rsidR="00047395" w:rsidRPr="00AA4C8B" w:rsidRDefault="00047395" w:rsidP="00720B85">
            <w:pPr>
              <w:widowControl/>
              <w:numPr>
                <w:ilvl w:val="0"/>
                <w:numId w:val="34"/>
              </w:numPr>
              <w:autoSpaceDE/>
              <w:autoSpaceDN/>
              <w:ind w:left="342" w:hanging="342"/>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 xml:space="preserve">Vendor Employee Counts </w:t>
            </w:r>
          </w:p>
        </w:tc>
        <w:tc>
          <w:tcPr>
            <w:tcW w:w="4230" w:type="dxa"/>
            <w:shd w:val="clear" w:color="auto" w:fill="auto"/>
            <w:tcMar>
              <w:top w:w="43" w:type="dxa"/>
              <w:left w:w="29" w:type="dxa"/>
              <w:bottom w:w="43" w:type="dxa"/>
              <w:right w:w="29" w:type="dxa"/>
            </w:tcMar>
          </w:tcPr>
          <w:p w14:paraId="19B9B8C0"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7C866EE1" w14:textId="77777777" w:rsidTr="00720B85">
        <w:trPr>
          <w:cantSplit/>
        </w:trPr>
        <w:tc>
          <w:tcPr>
            <w:tcW w:w="450" w:type="dxa"/>
            <w:shd w:val="clear" w:color="auto" w:fill="auto"/>
            <w:tcMar>
              <w:top w:w="43" w:type="dxa"/>
              <w:left w:w="29" w:type="dxa"/>
              <w:bottom w:w="43" w:type="dxa"/>
              <w:right w:w="29" w:type="dxa"/>
            </w:tcMar>
          </w:tcPr>
          <w:p w14:paraId="3980D5B4"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1E933783" w14:textId="77777777" w:rsidR="00047395" w:rsidRPr="00AA4C8B" w:rsidRDefault="00047395" w:rsidP="00720B85">
            <w:pPr>
              <w:widowControl/>
              <w:numPr>
                <w:ilvl w:val="0"/>
                <w:numId w:val="35"/>
              </w:numPr>
              <w:tabs>
                <w:tab w:val="left" w:pos="523"/>
                <w:tab w:val="left" w:pos="654"/>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Total</w:t>
            </w:r>
          </w:p>
        </w:tc>
        <w:tc>
          <w:tcPr>
            <w:tcW w:w="4230" w:type="dxa"/>
            <w:shd w:val="clear" w:color="auto" w:fill="auto"/>
            <w:tcMar>
              <w:top w:w="43" w:type="dxa"/>
              <w:left w:w="29" w:type="dxa"/>
              <w:bottom w:w="43" w:type="dxa"/>
              <w:right w:w="29" w:type="dxa"/>
            </w:tcMar>
          </w:tcPr>
          <w:p w14:paraId="10C54F78"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3275E362" w14:textId="77777777" w:rsidTr="00720B85">
        <w:trPr>
          <w:cantSplit/>
        </w:trPr>
        <w:tc>
          <w:tcPr>
            <w:tcW w:w="450" w:type="dxa"/>
            <w:shd w:val="clear" w:color="auto" w:fill="auto"/>
            <w:tcMar>
              <w:top w:w="43" w:type="dxa"/>
              <w:left w:w="29" w:type="dxa"/>
              <w:bottom w:w="43" w:type="dxa"/>
              <w:right w:w="29" w:type="dxa"/>
            </w:tcMar>
          </w:tcPr>
          <w:p w14:paraId="4C58A819"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00359264" w14:textId="77777777" w:rsidR="00047395" w:rsidRPr="00AA4C8B" w:rsidRDefault="00047395" w:rsidP="00720B85">
            <w:pPr>
              <w:widowControl/>
              <w:numPr>
                <w:ilvl w:val="0"/>
                <w:numId w:val="35"/>
              </w:numPr>
              <w:tabs>
                <w:tab w:val="left" w:pos="523"/>
                <w:tab w:val="left" w:pos="654"/>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Product Development</w:t>
            </w:r>
          </w:p>
        </w:tc>
        <w:tc>
          <w:tcPr>
            <w:tcW w:w="4230" w:type="dxa"/>
            <w:shd w:val="clear" w:color="auto" w:fill="auto"/>
            <w:tcMar>
              <w:top w:w="43" w:type="dxa"/>
              <w:left w:w="29" w:type="dxa"/>
              <w:bottom w:w="43" w:type="dxa"/>
              <w:right w:w="29" w:type="dxa"/>
            </w:tcMar>
          </w:tcPr>
          <w:p w14:paraId="223DA87F"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21F0E822" w14:textId="77777777" w:rsidTr="00720B85">
        <w:trPr>
          <w:cantSplit/>
        </w:trPr>
        <w:tc>
          <w:tcPr>
            <w:tcW w:w="450" w:type="dxa"/>
            <w:shd w:val="clear" w:color="auto" w:fill="auto"/>
            <w:tcMar>
              <w:top w:w="43" w:type="dxa"/>
              <w:left w:w="29" w:type="dxa"/>
              <w:bottom w:w="43" w:type="dxa"/>
              <w:right w:w="29" w:type="dxa"/>
            </w:tcMar>
          </w:tcPr>
          <w:p w14:paraId="6FA10742"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0FA054F5" w14:textId="77777777" w:rsidR="00047395" w:rsidRPr="00AA4C8B" w:rsidRDefault="00047395" w:rsidP="00720B85">
            <w:pPr>
              <w:widowControl/>
              <w:numPr>
                <w:ilvl w:val="0"/>
                <w:numId w:val="35"/>
              </w:numPr>
              <w:tabs>
                <w:tab w:val="left" w:pos="523"/>
                <w:tab w:val="left" w:pos="654"/>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Implementation</w:t>
            </w:r>
          </w:p>
        </w:tc>
        <w:tc>
          <w:tcPr>
            <w:tcW w:w="4230" w:type="dxa"/>
            <w:shd w:val="clear" w:color="auto" w:fill="auto"/>
            <w:tcMar>
              <w:top w:w="43" w:type="dxa"/>
              <w:left w:w="29" w:type="dxa"/>
              <w:bottom w:w="43" w:type="dxa"/>
              <w:right w:w="29" w:type="dxa"/>
            </w:tcMar>
          </w:tcPr>
          <w:p w14:paraId="14E7F6BA"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79C0D095" w14:textId="77777777" w:rsidTr="00720B85">
        <w:trPr>
          <w:cantSplit/>
        </w:trPr>
        <w:tc>
          <w:tcPr>
            <w:tcW w:w="450" w:type="dxa"/>
            <w:shd w:val="clear" w:color="auto" w:fill="auto"/>
            <w:tcMar>
              <w:top w:w="43" w:type="dxa"/>
              <w:left w:w="29" w:type="dxa"/>
              <w:bottom w:w="43" w:type="dxa"/>
              <w:right w:w="29" w:type="dxa"/>
            </w:tcMar>
          </w:tcPr>
          <w:p w14:paraId="32061A6C"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2F30724F" w14:textId="77777777" w:rsidR="00047395" w:rsidRPr="00AA4C8B" w:rsidRDefault="00047395" w:rsidP="00720B85">
            <w:pPr>
              <w:widowControl/>
              <w:numPr>
                <w:ilvl w:val="0"/>
                <w:numId w:val="35"/>
              </w:numPr>
              <w:tabs>
                <w:tab w:val="left" w:pos="523"/>
                <w:tab w:val="left" w:pos="654"/>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Support/Help Desk</w:t>
            </w:r>
          </w:p>
        </w:tc>
        <w:tc>
          <w:tcPr>
            <w:tcW w:w="4230" w:type="dxa"/>
            <w:shd w:val="clear" w:color="auto" w:fill="auto"/>
            <w:tcMar>
              <w:top w:w="43" w:type="dxa"/>
              <w:left w:w="29" w:type="dxa"/>
              <w:bottom w:w="43" w:type="dxa"/>
              <w:right w:w="29" w:type="dxa"/>
            </w:tcMar>
          </w:tcPr>
          <w:p w14:paraId="709E08B4"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6E3AF4CA" w14:textId="77777777" w:rsidTr="00720B85">
        <w:trPr>
          <w:cantSplit/>
        </w:trPr>
        <w:tc>
          <w:tcPr>
            <w:tcW w:w="450" w:type="dxa"/>
            <w:shd w:val="clear" w:color="auto" w:fill="auto"/>
            <w:tcMar>
              <w:top w:w="43" w:type="dxa"/>
              <w:left w:w="29" w:type="dxa"/>
              <w:bottom w:w="43" w:type="dxa"/>
              <w:right w:w="29" w:type="dxa"/>
            </w:tcMar>
          </w:tcPr>
          <w:p w14:paraId="750ED33F"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54CB001C" w14:textId="77777777" w:rsidR="00047395" w:rsidRPr="00AA4C8B" w:rsidRDefault="00047395" w:rsidP="00720B85">
            <w:pPr>
              <w:widowControl/>
              <w:numPr>
                <w:ilvl w:val="0"/>
                <w:numId w:val="35"/>
              </w:numPr>
              <w:tabs>
                <w:tab w:val="left" w:pos="523"/>
                <w:tab w:val="left" w:pos="654"/>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Sales</w:t>
            </w:r>
          </w:p>
        </w:tc>
        <w:tc>
          <w:tcPr>
            <w:tcW w:w="4230" w:type="dxa"/>
            <w:shd w:val="clear" w:color="auto" w:fill="auto"/>
            <w:tcMar>
              <w:top w:w="43" w:type="dxa"/>
              <w:left w:w="29" w:type="dxa"/>
              <w:bottom w:w="43" w:type="dxa"/>
              <w:right w:w="29" w:type="dxa"/>
            </w:tcMar>
          </w:tcPr>
          <w:p w14:paraId="0AD0257D"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2BEA8DDD" w14:textId="77777777" w:rsidTr="00720B85">
        <w:trPr>
          <w:cantSplit/>
        </w:trPr>
        <w:tc>
          <w:tcPr>
            <w:tcW w:w="450" w:type="dxa"/>
            <w:shd w:val="clear" w:color="auto" w:fill="auto"/>
            <w:tcMar>
              <w:top w:w="43" w:type="dxa"/>
              <w:left w:w="29" w:type="dxa"/>
              <w:bottom w:w="43" w:type="dxa"/>
              <w:right w:w="29" w:type="dxa"/>
            </w:tcMar>
          </w:tcPr>
          <w:p w14:paraId="66CDD50D"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017354AE" w14:textId="77777777" w:rsidR="00047395" w:rsidRPr="00AA4C8B" w:rsidRDefault="00047395" w:rsidP="00720B85">
            <w:pPr>
              <w:widowControl/>
              <w:numPr>
                <w:ilvl w:val="0"/>
                <w:numId w:val="35"/>
              </w:numPr>
              <w:tabs>
                <w:tab w:val="left" w:pos="523"/>
                <w:tab w:val="left" w:pos="654"/>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Administration/Other</w:t>
            </w:r>
          </w:p>
        </w:tc>
        <w:tc>
          <w:tcPr>
            <w:tcW w:w="4230" w:type="dxa"/>
            <w:shd w:val="clear" w:color="auto" w:fill="auto"/>
            <w:tcMar>
              <w:top w:w="43" w:type="dxa"/>
              <w:left w:w="29" w:type="dxa"/>
              <w:bottom w:w="43" w:type="dxa"/>
              <w:right w:w="29" w:type="dxa"/>
            </w:tcMar>
          </w:tcPr>
          <w:p w14:paraId="40843B7A"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41D33AF5" w14:textId="77777777" w:rsidTr="00720B85">
        <w:trPr>
          <w:cantSplit/>
        </w:trPr>
        <w:tc>
          <w:tcPr>
            <w:tcW w:w="450" w:type="dxa"/>
            <w:shd w:val="clear" w:color="auto" w:fill="auto"/>
            <w:tcMar>
              <w:top w:w="43" w:type="dxa"/>
              <w:left w:w="29" w:type="dxa"/>
              <w:bottom w:w="43" w:type="dxa"/>
              <w:right w:w="29" w:type="dxa"/>
            </w:tcMar>
          </w:tcPr>
          <w:p w14:paraId="605134B8"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26606417" w14:textId="77777777" w:rsidR="00047395" w:rsidRPr="00AA4C8B" w:rsidRDefault="00047395" w:rsidP="00720B85">
            <w:pPr>
              <w:widowControl/>
              <w:numPr>
                <w:ilvl w:val="0"/>
                <w:numId w:val="34"/>
              </w:numPr>
              <w:autoSpaceDE/>
              <w:autoSpaceDN/>
              <w:ind w:left="342" w:hanging="281"/>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Number of Customers for Proposed Application</w:t>
            </w:r>
          </w:p>
        </w:tc>
        <w:tc>
          <w:tcPr>
            <w:tcW w:w="4230" w:type="dxa"/>
            <w:shd w:val="clear" w:color="auto" w:fill="auto"/>
            <w:tcMar>
              <w:top w:w="43" w:type="dxa"/>
              <w:left w:w="29" w:type="dxa"/>
              <w:bottom w:w="43" w:type="dxa"/>
              <w:right w:w="29" w:type="dxa"/>
            </w:tcMar>
          </w:tcPr>
          <w:p w14:paraId="5AEC99C0"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11B28158" w14:textId="77777777" w:rsidTr="00720B85">
        <w:trPr>
          <w:cantSplit/>
        </w:trPr>
        <w:tc>
          <w:tcPr>
            <w:tcW w:w="450" w:type="dxa"/>
            <w:shd w:val="clear" w:color="auto" w:fill="auto"/>
            <w:tcMar>
              <w:top w:w="43" w:type="dxa"/>
              <w:left w:w="29" w:type="dxa"/>
              <w:bottom w:w="43" w:type="dxa"/>
              <w:right w:w="29" w:type="dxa"/>
            </w:tcMar>
          </w:tcPr>
          <w:p w14:paraId="5F89AB88"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3F867B24" w14:textId="77777777" w:rsidR="00047395" w:rsidRPr="00AA4C8B" w:rsidRDefault="00047395" w:rsidP="00720B85">
            <w:pPr>
              <w:widowControl/>
              <w:numPr>
                <w:ilvl w:val="0"/>
                <w:numId w:val="35"/>
              </w:numPr>
              <w:tabs>
                <w:tab w:val="left" w:pos="522"/>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 xml:space="preserve">Total </w:t>
            </w:r>
          </w:p>
        </w:tc>
        <w:tc>
          <w:tcPr>
            <w:tcW w:w="4230" w:type="dxa"/>
            <w:shd w:val="clear" w:color="auto" w:fill="auto"/>
            <w:tcMar>
              <w:top w:w="43" w:type="dxa"/>
              <w:left w:w="29" w:type="dxa"/>
              <w:bottom w:w="43" w:type="dxa"/>
              <w:right w:w="29" w:type="dxa"/>
            </w:tcMar>
          </w:tcPr>
          <w:p w14:paraId="252EDBC9"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30958C35" w14:textId="77777777" w:rsidTr="00720B85">
        <w:trPr>
          <w:cantSplit/>
        </w:trPr>
        <w:tc>
          <w:tcPr>
            <w:tcW w:w="450" w:type="dxa"/>
            <w:shd w:val="clear" w:color="auto" w:fill="auto"/>
            <w:tcMar>
              <w:top w:w="43" w:type="dxa"/>
              <w:left w:w="29" w:type="dxa"/>
              <w:bottom w:w="43" w:type="dxa"/>
              <w:right w:w="29" w:type="dxa"/>
            </w:tcMar>
          </w:tcPr>
          <w:p w14:paraId="0818BFD9"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3884A81F" w14:textId="77777777" w:rsidR="00047395" w:rsidRPr="00AA4C8B" w:rsidRDefault="00047395" w:rsidP="00720B85">
            <w:pPr>
              <w:widowControl/>
              <w:numPr>
                <w:ilvl w:val="0"/>
                <w:numId w:val="35"/>
              </w:numPr>
              <w:tabs>
                <w:tab w:val="left" w:pos="522"/>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Total in US</w:t>
            </w:r>
          </w:p>
        </w:tc>
        <w:tc>
          <w:tcPr>
            <w:tcW w:w="4230" w:type="dxa"/>
            <w:shd w:val="clear" w:color="auto" w:fill="auto"/>
            <w:tcMar>
              <w:top w:w="43" w:type="dxa"/>
              <w:left w:w="29" w:type="dxa"/>
              <w:bottom w:w="43" w:type="dxa"/>
              <w:right w:w="29" w:type="dxa"/>
            </w:tcMar>
          </w:tcPr>
          <w:p w14:paraId="54328141"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49E37D1D" w14:textId="77777777" w:rsidTr="00720B85">
        <w:trPr>
          <w:cantSplit/>
        </w:trPr>
        <w:tc>
          <w:tcPr>
            <w:tcW w:w="450" w:type="dxa"/>
            <w:shd w:val="clear" w:color="auto" w:fill="auto"/>
            <w:tcMar>
              <w:top w:w="43" w:type="dxa"/>
              <w:left w:w="29" w:type="dxa"/>
              <w:bottom w:w="43" w:type="dxa"/>
              <w:right w:w="29" w:type="dxa"/>
            </w:tcMar>
          </w:tcPr>
          <w:p w14:paraId="74308ED0"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05E3BF4C" w14:textId="77777777" w:rsidR="00047395" w:rsidRPr="00AA4C8B" w:rsidRDefault="00047395" w:rsidP="00720B85">
            <w:pPr>
              <w:widowControl/>
              <w:numPr>
                <w:ilvl w:val="0"/>
                <w:numId w:val="35"/>
              </w:numPr>
              <w:tabs>
                <w:tab w:val="left" w:pos="522"/>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Total in the State of Washington</w:t>
            </w:r>
          </w:p>
        </w:tc>
        <w:tc>
          <w:tcPr>
            <w:tcW w:w="4230" w:type="dxa"/>
            <w:shd w:val="clear" w:color="auto" w:fill="auto"/>
            <w:tcMar>
              <w:top w:w="43" w:type="dxa"/>
              <w:left w:w="29" w:type="dxa"/>
              <w:bottom w:w="43" w:type="dxa"/>
              <w:right w:w="29" w:type="dxa"/>
            </w:tcMar>
          </w:tcPr>
          <w:p w14:paraId="0D2E724C"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5A73F51A" w14:textId="77777777" w:rsidTr="00720B85">
        <w:trPr>
          <w:cantSplit/>
        </w:trPr>
        <w:tc>
          <w:tcPr>
            <w:tcW w:w="450" w:type="dxa"/>
            <w:shd w:val="clear" w:color="auto" w:fill="auto"/>
            <w:tcMar>
              <w:top w:w="43" w:type="dxa"/>
              <w:left w:w="29" w:type="dxa"/>
              <w:bottom w:w="43" w:type="dxa"/>
              <w:right w:w="29" w:type="dxa"/>
            </w:tcMar>
          </w:tcPr>
          <w:p w14:paraId="3743A185"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389838F1" w14:textId="77777777" w:rsidR="00047395" w:rsidRPr="00AA4C8B" w:rsidRDefault="00047395" w:rsidP="00720B85">
            <w:pPr>
              <w:widowControl/>
              <w:numPr>
                <w:ilvl w:val="0"/>
                <w:numId w:val="34"/>
              </w:numPr>
              <w:autoSpaceDE/>
              <w:autoSpaceDN/>
              <w:ind w:left="342" w:hanging="281"/>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Target Customer Profile</w:t>
            </w:r>
          </w:p>
        </w:tc>
        <w:tc>
          <w:tcPr>
            <w:tcW w:w="4230" w:type="dxa"/>
            <w:shd w:val="clear" w:color="auto" w:fill="auto"/>
            <w:tcMar>
              <w:top w:w="43" w:type="dxa"/>
              <w:left w:w="29" w:type="dxa"/>
              <w:bottom w:w="43" w:type="dxa"/>
              <w:right w:w="29" w:type="dxa"/>
            </w:tcMar>
          </w:tcPr>
          <w:p w14:paraId="42CD5649"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5A73EFF9" w14:textId="77777777" w:rsidTr="00720B85">
        <w:trPr>
          <w:cantSplit/>
        </w:trPr>
        <w:tc>
          <w:tcPr>
            <w:tcW w:w="450" w:type="dxa"/>
            <w:shd w:val="clear" w:color="auto" w:fill="auto"/>
            <w:tcMar>
              <w:top w:w="43" w:type="dxa"/>
              <w:left w:w="29" w:type="dxa"/>
              <w:bottom w:w="43" w:type="dxa"/>
              <w:right w:w="29" w:type="dxa"/>
            </w:tcMar>
          </w:tcPr>
          <w:p w14:paraId="2D8EC455"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590EBB35" w14:textId="77777777" w:rsidR="00047395" w:rsidRPr="00AA4C8B" w:rsidRDefault="00047395" w:rsidP="00720B85">
            <w:pPr>
              <w:widowControl/>
              <w:numPr>
                <w:ilvl w:val="0"/>
                <w:numId w:val="35"/>
              </w:numPr>
              <w:tabs>
                <w:tab w:val="left" w:pos="522"/>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Target Industries</w:t>
            </w:r>
          </w:p>
        </w:tc>
        <w:tc>
          <w:tcPr>
            <w:tcW w:w="4230" w:type="dxa"/>
            <w:shd w:val="clear" w:color="auto" w:fill="auto"/>
            <w:tcMar>
              <w:top w:w="43" w:type="dxa"/>
              <w:left w:w="29" w:type="dxa"/>
              <w:bottom w:w="43" w:type="dxa"/>
              <w:right w:w="29" w:type="dxa"/>
            </w:tcMar>
          </w:tcPr>
          <w:p w14:paraId="2530C14A"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4ECAF43E" w14:textId="77777777" w:rsidTr="00720B85">
        <w:trPr>
          <w:cantSplit/>
          <w:trHeight w:val="248"/>
        </w:trPr>
        <w:tc>
          <w:tcPr>
            <w:tcW w:w="450" w:type="dxa"/>
            <w:shd w:val="clear" w:color="auto" w:fill="auto"/>
            <w:tcMar>
              <w:top w:w="43" w:type="dxa"/>
              <w:left w:w="29" w:type="dxa"/>
              <w:bottom w:w="43" w:type="dxa"/>
              <w:right w:w="29" w:type="dxa"/>
            </w:tcMar>
          </w:tcPr>
          <w:p w14:paraId="2CCA1739"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5FE9B188" w14:textId="77777777" w:rsidR="00047395" w:rsidRPr="00AA4C8B" w:rsidRDefault="00047395" w:rsidP="00720B85">
            <w:pPr>
              <w:widowControl/>
              <w:numPr>
                <w:ilvl w:val="0"/>
                <w:numId w:val="35"/>
              </w:numPr>
              <w:tabs>
                <w:tab w:val="left" w:pos="522"/>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Sizing – Users and/or Population</w:t>
            </w:r>
          </w:p>
        </w:tc>
        <w:tc>
          <w:tcPr>
            <w:tcW w:w="4230" w:type="dxa"/>
            <w:shd w:val="clear" w:color="auto" w:fill="auto"/>
            <w:tcMar>
              <w:top w:w="43" w:type="dxa"/>
              <w:left w:w="29" w:type="dxa"/>
              <w:bottom w:w="43" w:type="dxa"/>
              <w:right w:w="29" w:type="dxa"/>
            </w:tcMar>
          </w:tcPr>
          <w:p w14:paraId="234CA7B8"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20DC201C" w14:textId="77777777" w:rsidTr="00720B85">
        <w:trPr>
          <w:cantSplit/>
        </w:trPr>
        <w:tc>
          <w:tcPr>
            <w:tcW w:w="450" w:type="dxa"/>
            <w:shd w:val="clear" w:color="auto" w:fill="auto"/>
            <w:tcMar>
              <w:top w:w="43" w:type="dxa"/>
              <w:left w:w="29" w:type="dxa"/>
              <w:bottom w:w="43" w:type="dxa"/>
              <w:right w:w="29" w:type="dxa"/>
            </w:tcMar>
          </w:tcPr>
          <w:p w14:paraId="5B08C36A"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7A3DB1FD" w14:textId="77777777" w:rsidR="00047395" w:rsidRPr="00AA4C8B" w:rsidRDefault="00047395" w:rsidP="00720B85">
            <w:pPr>
              <w:widowControl/>
              <w:numPr>
                <w:ilvl w:val="0"/>
                <w:numId w:val="34"/>
              </w:numPr>
              <w:autoSpaceDE/>
              <w:autoSpaceDN/>
              <w:ind w:left="342" w:hanging="281"/>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Implementation Model: Direct or Partner</w:t>
            </w:r>
          </w:p>
        </w:tc>
        <w:tc>
          <w:tcPr>
            <w:tcW w:w="4230" w:type="dxa"/>
            <w:shd w:val="clear" w:color="auto" w:fill="auto"/>
            <w:tcMar>
              <w:top w:w="43" w:type="dxa"/>
              <w:left w:w="29" w:type="dxa"/>
              <w:bottom w:w="43" w:type="dxa"/>
              <w:right w:w="29" w:type="dxa"/>
            </w:tcMar>
          </w:tcPr>
          <w:p w14:paraId="2BE23A1C"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4793927B" w14:textId="77777777" w:rsidTr="00720B85">
        <w:trPr>
          <w:cantSplit/>
        </w:trPr>
        <w:tc>
          <w:tcPr>
            <w:tcW w:w="450" w:type="dxa"/>
            <w:shd w:val="clear" w:color="auto" w:fill="auto"/>
            <w:tcMar>
              <w:top w:w="43" w:type="dxa"/>
              <w:left w:w="29" w:type="dxa"/>
              <w:bottom w:w="43" w:type="dxa"/>
              <w:right w:w="29" w:type="dxa"/>
            </w:tcMar>
          </w:tcPr>
          <w:p w14:paraId="37C8A724"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27C0E92B" w14:textId="77777777" w:rsidR="00047395" w:rsidRPr="00AA4C8B" w:rsidRDefault="00047395" w:rsidP="00720B85">
            <w:pPr>
              <w:widowControl/>
              <w:numPr>
                <w:ilvl w:val="0"/>
                <w:numId w:val="34"/>
              </w:numPr>
              <w:autoSpaceDE/>
              <w:autoSpaceDN/>
              <w:ind w:left="342" w:hanging="281"/>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 xml:space="preserve">Version Schedule </w:t>
            </w:r>
          </w:p>
        </w:tc>
        <w:tc>
          <w:tcPr>
            <w:tcW w:w="4230" w:type="dxa"/>
            <w:shd w:val="clear" w:color="auto" w:fill="auto"/>
            <w:tcMar>
              <w:top w:w="43" w:type="dxa"/>
              <w:left w:w="29" w:type="dxa"/>
              <w:bottom w:w="43" w:type="dxa"/>
              <w:right w:w="29" w:type="dxa"/>
            </w:tcMar>
          </w:tcPr>
          <w:p w14:paraId="2EBDEF56"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48004EA6" w14:textId="77777777" w:rsidTr="00720B85">
        <w:trPr>
          <w:cantSplit/>
        </w:trPr>
        <w:tc>
          <w:tcPr>
            <w:tcW w:w="450" w:type="dxa"/>
            <w:shd w:val="clear" w:color="auto" w:fill="auto"/>
            <w:tcMar>
              <w:top w:w="43" w:type="dxa"/>
              <w:left w:w="29" w:type="dxa"/>
              <w:bottom w:w="43" w:type="dxa"/>
              <w:right w:w="29" w:type="dxa"/>
            </w:tcMar>
          </w:tcPr>
          <w:p w14:paraId="0367432B"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2B886ADD" w14:textId="77777777" w:rsidR="00047395" w:rsidRPr="00AA4C8B" w:rsidRDefault="00047395" w:rsidP="00720B85">
            <w:pPr>
              <w:widowControl/>
              <w:numPr>
                <w:ilvl w:val="0"/>
                <w:numId w:val="35"/>
              </w:numPr>
              <w:tabs>
                <w:tab w:val="left" w:pos="522"/>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Current version and release date</w:t>
            </w:r>
          </w:p>
        </w:tc>
        <w:tc>
          <w:tcPr>
            <w:tcW w:w="4230" w:type="dxa"/>
            <w:shd w:val="clear" w:color="auto" w:fill="auto"/>
            <w:tcMar>
              <w:top w:w="43" w:type="dxa"/>
              <w:left w:w="29" w:type="dxa"/>
              <w:bottom w:w="43" w:type="dxa"/>
              <w:right w:w="29" w:type="dxa"/>
            </w:tcMar>
          </w:tcPr>
          <w:p w14:paraId="2B787A80"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2153D32A" w14:textId="77777777" w:rsidTr="00720B85">
        <w:trPr>
          <w:cantSplit/>
        </w:trPr>
        <w:tc>
          <w:tcPr>
            <w:tcW w:w="450" w:type="dxa"/>
            <w:shd w:val="clear" w:color="auto" w:fill="auto"/>
            <w:tcMar>
              <w:top w:w="43" w:type="dxa"/>
              <w:left w:w="29" w:type="dxa"/>
              <w:bottom w:w="43" w:type="dxa"/>
              <w:right w:w="29" w:type="dxa"/>
            </w:tcMar>
          </w:tcPr>
          <w:p w14:paraId="4ED62174"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07CE2F3E" w14:textId="77777777" w:rsidR="00047395" w:rsidRPr="00AA4C8B" w:rsidRDefault="00047395" w:rsidP="00720B85">
            <w:pPr>
              <w:widowControl/>
              <w:numPr>
                <w:ilvl w:val="0"/>
                <w:numId w:val="35"/>
              </w:numPr>
              <w:tabs>
                <w:tab w:val="left" w:pos="522"/>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Typical release schedule</w:t>
            </w:r>
          </w:p>
        </w:tc>
        <w:tc>
          <w:tcPr>
            <w:tcW w:w="4230" w:type="dxa"/>
            <w:shd w:val="clear" w:color="auto" w:fill="auto"/>
            <w:tcMar>
              <w:top w:w="43" w:type="dxa"/>
              <w:left w:w="29" w:type="dxa"/>
              <w:bottom w:w="43" w:type="dxa"/>
              <w:right w:w="29" w:type="dxa"/>
            </w:tcMar>
          </w:tcPr>
          <w:p w14:paraId="0BF717AC"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1B1FF4AE" w14:textId="77777777" w:rsidTr="00720B85">
        <w:trPr>
          <w:cantSplit/>
        </w:trPr>
        <w:tc>
          <w:tcPr>
            <w:tcW w:w="450" w:type="dxa"/>
            <w:shd w:val="clear" w:color="auto" w:fill="auto"/>
            <w:tcMar>
              <w:top w:w="43" w:type="dxa"/>
              <w:left w:w="29" w:type="dxa"/>
              <w:bottom w:w="43" w:type="dxa"/>
              <w:right w:w="29" w:type="dxa"/>
            </w:tcMar>
          </w:tcPr>
          <w:p w14:paraId="27D8B625"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3FD072A6" w14:textId="77777777" w:rsidR="00047395" w:rsidRPr="00AA4C8B" w:rsidRDefault="00047395" w:rsidP="00720B85">
            <w:pPr>
              <w:widowControl/>
              <w:numPr>
                <w:ilvl w:val="0"/>
                <w:numId w:val="35"/>
              </w:numPr>
              <w:tabs>
                <w:tab w:val="left" w:pos="522"/>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Number of prior versions supported</w:t>
            </w:r>
          </w:p>
        </w:tc>
        <w:tc>
          <w:tcPr>
            <w:tcW w:w="4230" w:type="dxa"/>
            <w:shd w:val="clear" w:color="auto" w:fill="auto"/>
            <w:tcMar>
              <w:top w:w="43" w:type="dxa"/>
              <w:left w:w="29" w:type="dxa"/>
              <w:bottom w:w="43" w:type="dxa"/>
              <w:right w:w="29" w:type="dxa"/>
            </w:tcMar>
          </w:tcPr>
          <w:p w14:paraId="3ACB0F8A"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2A43B7FD" w14:textId="77777777" w:rsidTr="00720B85">
        <w:trPr>
          <w:cantSplit/>
        </w:trPr>
        <w:tc>
          <w:tcPr>
            <w:tcW w:w="450" w:type="dxa"/>
            <w:shd w:val="clear" w:color="auto" w:fill="auto"/>
            <w:tcMar>
              <w:top w:w="43" w:type="dxa"/>
              <w:left w:w="29" w:type="dxa"/>
              <w:bottom w:w="43" w:type="dxa"/>
              <w:right w:w="29" w:type="dxa"/>
            </w:tcMar>
          </w:tcPr>
          <w:p w14:paraId="33FA7EFE"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2BE6B090" w14:textId="77777777" w:rsidR="00047395" w:rsidRPr="00AA4C8B" w:rsidRDefault="00047395" w:rsidP="00720B85">
            <w:pPr>
              <w:widowControl/>
              <w:numPr>
                <w:ilvl w:val="0"/>
                <w:numId w:val="34"/>
              </w:numPr>
              <w:autoSpaceDE/>
              <w:autoSpaceDN/>
              <w:ind w:left="342" w:hanging="281"/>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Support Desk</w:t>
            </w:r>
          </w:p>
        </w:tc>
        <w:tc>
          <w:tcPr>
            <w:tcW w:w="4230" w:type="dxa"/>
            <w:shd w:val="clear" w:color="auto" w:fill="auto"/>
            <w:tcMar>
              <w:top w:w="43" w:type="dxa"/>
              <w:left w:w="29" w:type="dxa"/>
              <w:bottom w:w="43" w:type="dxa"/>
              <w:right w:w="29" w:type="dxa"/>
            </w:tcMar>
          </w:tcPr>
          <w:p w14:paraId="4C10596E"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61FF6301" w14:textId="77777777" w:rsidTr="00720B85">
        <w:trPr>
          <w:cantSplit/>
        </w:trPr>
        <w:tc>
          <w:tcPr>
            <w:tcW w:w="450" w:type="dxa"/>
            <w:shd w:val="clear" w:color="auto" w:fill="auto"/>
            <w:tcMar>
              <w:top w:w="43" w:type="dxa"/>
              <w:left w:w="29" w:type="dxa"/>
              <w:bottom w:w="43" w:type="dxa"/>
              <w:right w:w="29" w:type="dxa"/>
            </w:tcMar>
          </w:tcPr>
          <w:p w14:paraId="02F63563"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3A6ACD97" w14:textId="77777777" w:rsidR="00047395" w:rsidRPr="00AA4C8B" w:rsidRDefault="00047395" w:rsidP="00720B85">
            <w:pPr>
              <w:widowControl/>
              <w:numPr>
                <w:ilvl w:val="0"/>
                <w:numId w:val="35"/>
              </w:numPr>
              <w:tabs>
                <w:tab w:val="left" w:pos="522"/>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Location</w:t>
            </w:r>
          </w:p>
        </w:tc>
        <w:tc>
          <w:tcPr>
            <w:tcW w:w="4230" w:type="dxa"/>
            <w:shd w:val="clear" w:color="auto" w:fill="auto"/>
            <w:tcMar>
              <w:top w:w="43" w:type="dxa"/>
              <w:left w:w="29" w:type="dxa"/>
              <w:bottom w:w="43" w:type="dxa"/>
              <w:right w:w="29" w:type="dxa"/>
            </w:tcMar>
          </w:tcPr>
          <w:p w14:paraId="2E5DDD4B"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01BB6A0E" w14:textId="77777777" w:rsidTr="00720B85">
        <w:trPr>
          <w:cantSplit/>
        </w:trPr>
        <w:tc>
          <w:tcPr>
            <w:tcW w:w="450" w:type="dxa"/>
            <w:shd w:val="clear" w:color="auto" w:fill="auto"/>
            <w:tcMar>
              <w:top w:w="43" w:type="dxa"/>
              <w:left w:w="29" w:type="dxa"/>
              <w:bottom w:w="43" w:type="dxa"/>
              <w:right w:w="29" w:type="dxa"/>
            </w:tcMar>
          </w:tcPr>
          <w:p w14:paraId="1D86189F"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3C6B5DE2" w14:textId="77777777" w:rsidR="00047395" w:rsidRPr="00AA4C8B" w:rsidRDefault="00047395" w:rsidP="00720B85">
            <w:pPr>
              <w:widowControl/>
              <w:numPr>
                <w:ilvl w:val="0"/>
                <w:numId w:val="35"/>
              </w:numPr>
              <w:tabs>
                <w:tab w:val="left" w:pos="522"/>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Hours of Support</w:t>
            </w:r>
          </w:p>
        </w:tc>
        <w:tc>
          <w:tcPr>
            <w:tcW w:w="4230" w:type="dxa"/>
            <w:shd w:val="clear" w:color="auto" w:fill="auto"/>
            <w:tcMar>
              <w:top w:w="43" w:type="dxa"/>
              <w:left w:w="29" w:type="dxa"/>
              <w:bottom w:w="43" w:type="dxa"/>
              <w:right w:w="29" w:type="dxa"/>
            </w:tcMar>
          </w:tcPr>
          <w:p w14:paraId="7DFD83EF"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5A90DD14" w14:textId="77777777" w:rsidTr="00720B85">
        <w:trPr>
          <w:cantSplit/>
        </w:trPr>
        <w:tc>
          <w:tcPr>
            <w:tcW w:w="450" w:type="dxa"/>
            <w:shd w:val="clear" w:color="auto" w:fill="auto"/>
            <w:tcMar>
              <w:top w:w="43" w:type="dxa"/>
              <w:left w:w="29" w:type="dxa"/>
              <w:bottom w:w="43" w:type="dxa"/>
              <w:right w:w="29" w:type="dxa"/>
            </w:tcMar>
          </w:tcPr>
          <w:p w14:paraId="0DE042E0" w14:textId="77777777" w:rsidR="00047395" w:rsidRPr="00AA4C8B" w:rsidRDefault="00047395" w:rsidP="00720B85">
            <w:pPr>
              <w:widowControl/>
              <w:autoSpaceDE/>
              <w:autoSpaceDN/>
              <w:rPr>
                <w:rFonts w:ascii="Calibri" w:hAnsi="Calibri" w:cs="Calibri"/>
                <w:b/>
                <w:snapToGrid w:val="0"/>
                <w:color w:val="000000"/>
                <w:sz w:val="20"/>
                <w:szCs w:val="20"/>
              </w:rPr>
            </w:pPr>
          </w:p>
        </w:tc>
        <w:tc>
          <w:tcPr>
            <w:tcW w:w="5993" w:type="dxa"/>
            <w:gridSpan w:val="2"/>
            <w:shd w:val="clear" w:color="auto" w:fill="auto"/>
            <w:tcMar>
              <w:top w:w="43" w:type="dxa"/>
              <w:left w:w="29" w:type="dxa"/>
              <w:bottom w:w="43" w:type="dxa"/>
              <w:right w:w="29" w:type="dxa"/>
            </w:tcMar>
          </w:tcPr>
          <w:p w14:paraId="6F725029" w14:textId="77777777" w:rsidR="00047395" w:rsidRPr="00AA4C8B" w:rsidRDefault="00047395" w:rsidP="00720B85">
            <w:pPr>
              <w:widowControl/>
              <w:numPr>
                <w:ilvl w:val="0"/>
                <w:numId w:val="35"/>
              </w:numPr>
              <w:tabs>
                <w:tab w:val="left" w:pos="522"/>
              </w:tabs>
              <w:autoSpaceDE/>
              <w:autoSpaceDN/>
              <w:ind w:left="342" w:firstLine="0"/>
              <w:contextualSpacing/>
              <w:rPr>
                <w:rFonts w:ascii="Calibri" w:hAnsi="Calibri" w:cs="Calibri"/>
                <w:snapToGrid w:val="0"/>
                <w:color w:val="000000"/>
                <w:sz w:val="20"/>
                <w:szCs w:val="20"/>
              </w:rPr>
            </w:pPr>
            <w:r w:rsidRPr="00AA4C8B">
              <w:rPr>
                <w:rFonts w:ascii="Calibri" w:hAnsi="Calibri" w:cs="Calibri"/>
                <w:snapToGrid w:val="0"/>
                <w:color w:val="000000"/>
                <w:sz w:val="20"/>
                <w:szCs w:val="20"/>
              </w:rPr>
              <w:t>Response Time – Guaranteed and Average</w:t>
            </w:r>
          </w:p>
        </w:tc>
        <w:tc>
          <w:tcPr>
            <w:tcW w:w="4230" w:type="dxa"/>
            <w:shd w:val="clear" w:color="auto" w:fill="auto"/>
            <w:tcMar>
              <w:top w:w="43" w:type="dxa"/>
              <w:left w:w="29" w:type="dxa"/>
              <w:bottom w:w="43" w:type="dxa"/>
              <w:right w:w="29" w:type="dxa"/>
            </w:tcMar>
          </w:tcPr>
          <w:p w14:paraId="0F7A1C00"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22AA027F" w14:textId="77777777" w:rsidTr="00720B85">
        <w:tblPrEx>
          <w:tblLook w:val="0000" w:firstRow="0" w:lastRow="0" w:firstColumn="0" w:lastColumn="0" w:noHBand="0" w:noVBand="0"/>
        </w:tblPrEx>
        <w:trPr>
          <w:cantSplit/>
        </w:trPr>
        <w:tc>
          <w:tcPr>
            <w:tcW w:w="450" w:type="dxa"/>
            <w:shd w:val="clear" w:color="auto" w:fill="B8CCE4"/>
            <w:tcMar>
              <w:top w:w="43" w:type="dxa"/>
              <w:left w:w="29" w:type="dxa"/>
              <w:bottom w:w="43" w:type="dxa"/>
              <w:right w:w="29" w:type="dxa"/>
            </w:tcMar>
            <w:vAlign w:val="center"/>
          </w:tcPr>
          <w:p w14:paraId="027E2122" w14:textId="77777777" w:rsidR="00047395" w:rsidRPr="00AA4C8B" w:rsidRDefault="00047395" w:rsidP="00720B85">
            <w:pPr>
              <w:widowControl/>
              <w:autoSpaceDE/>
              <w:autoSpaceDN/>
              <w:jc w:val="center"/>
              <w:rPr>
                <w:rFonts w:ascii="Calibri" w:hAnsi="Calibri" w:cs="Calibri"/>
                <w:b/>
                <w:snapToGrid w:val="0"/>
                <w:sz w:val="20"/>
                <w:szCs w:val="20"/>
              </w:rPr>
            </w:pPr>
            <w:r w:rsidRPr="00AA4C8B">
              <w:rPr>
                <w:rFonts w:ascii="Tahoma" w:hAnsi="Tahoma"/>
                <w:snapToGrid w:val="0"/>
                <w:sz w:val="20"/>
                <w:szCs w:val="20"/>
              </w:rPr>
              <w:br w:type="page"/>
            </w:r>
          </w:p>
        </w:tc>
        <w:tc>
          <w:tcPr>
            <w:tcW w:w="5993" w:type="dxa"/>
            <w:gridSpan w:val="2"/>
            <w:shd w:val="clear" w:color="auto" w:fill="B8CCE4"/>
            <w:tcMar>
              <w:top w:w="43" w:type="dxa"/>
              <w:left w:w="29" w:type="dxa"/>
              <w:bottom w:w="43" w:type="dxa"/>
              <w:right w:w="29" w:type="dxa"/>
            </w:tcMar>
          </w:tcPr>
          <w:p w14:paraId="3BC9D92A" w14:textId="77777777" w:rsidR="00047395" w:rsidRPr="00AA4C8B" w:rsidRDefault="00047395" w:rsidP="00720B85">
            <w:pPr>
              <w:widowControl/>
              <w:autoSpaceDE/>
              <w:autoSpaceDN/>
              <w:rPr>
                <w:rFonts w:ascii="Calibri" w:hAnsi="Calibri" w:cs="Calibri"/>
                <w:b/>
                <w:snapToGrid w:val="0"/>
                <w:sz w:val="20"/>
                <w:szCs w:val="20"/>
              </w:rPr>
            </w:pPr>
            <w:r w:rsidRPr="00AA4C8B">
              <w:rPr>
                <w:rFonts w:ascii="Calibri" w:hAnsi="Calibri" w:cs="Calibri"/>
                <w:b/>
                <w:snapToGrid w:val="0"/>
                <w:sz w:val="20"/>
                <w:szCs w:val="20"/>
              </w:rPr>
              <w:t>Modules/Functionality</w:t>
            </w:r>
          </w:p>
        </w:tc>
        <w:tc>
          <w:tcPr>
            <w:tcW w:w="4230" w:type="dxa"/>
            <w:shd w:val="clear" w:color="auto" w:fill="B8CCE4"/>
            <w:tcMar>
              <w:top w:w="43" w:type="dxa"/>
              <w:left w:w="29" w:type="dxa"/>
              <w:bottom w:w="43" w:type="dxa"/>
              <w:right w:w="29" w:type="dxa"/>
            </w:tcMar>
          </w:tcPr>
          <w:p w14:paraId="499CE27F"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7E65CCE6" w14:textId="77777777" w:rsidTr="00720B85">
        <w:tblPrEx>
          <w:tblLook w:val="0000" w:firstRow="0" w:lastRow="0" w:firstColumn="0" w:lastColumn="0" w:noHBand="0" w:noVBand="0"/>
        </w:tblPrEx>
        <w:trPr>
          <w:cantSplit/>
        </w:trPr>
        <w:tc>
          <w:tcPr>
            <w:tcW w:w="450" w:type="dxa"/>
            <w:tcMar>
              <w:top w:w="43" w:type="dxa"/>
              <w:left w:w="29" w:type="dxa"/>
              <w:bottom w:w="43" w:type="dxa"/>
              <w:right w:w="29" w:type="dxa"/>
            </w:tcMar>
          </w:tcPr>
          <w:p w14:paraId="6F2E8C3D"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5993" w:type="dxa"/>
            <w:gridSpan w:val="2"/>
            <w:tcMar>
              <w:top w:w="43" w:type="dxa"/>
              <w:left w:w="29" w:type="dxa"/>
              <w:bottom w:w="43" w:type="dxa"/>
              <w:right w:w="29" w:type="dxa"/>
            </w:tcMar>
          </w:tcPr>
          <w:p w14:paraId="67C6F2A6" w14:textId="77777777" w:rsidR="00047395" w:rsidRPr="00AA4C8B" w:rsidRDefault="00047395" w:rsidP="00720B85">
            <w:pPr>
              <w:widowControl/>
              <w:numPr>
                <w:ilvl w:val="0"/>
                <w:numId w:val="34"/>
              </w:numPr>
              <w:tabs>
                <w:tab w:val="left" w:pos="442"/>
              </w:tabs>
              <w:autoSpaceDE/>
              <w:autoSpaceDN/>
              <w:ind w:left="442"/>
              <w:rPr>
                <w:rFonts w:ascii="Calibri" w:hAnsi="Calibri" w:cs="Calibri"/>
                <w:b/>
                <w:snapToGrid w:val="0"/>
                <w:color w:val="000000"/>
                <w:sz w:val="20"/>
                <w:szCs w:val="20"/>
              </w:rPr>
            </w:pPr>
            <w:r w:rsidRPr="00AA4C8B">
              <w:rPr>
                <w:rFonts w:ascii="Calibri" w:hAnsi="Calibri" w:cs="Calibri"/>
                <w:b/>
                <w:snapToGrid w:val="0"/>
                <w:color w:val="000000"/>
                <w:sz w:val="20"/>
                <w:szCs w:val="20"/>
              </w:rPr>
              <w:t>Land Management</w:t>
            </w:r>
          </w:p>
        </w:tc>
        <w:tc>
          <w:tcPr>
            <w:tcW w:w="4230" w:type="dxa"/>
            <w:tcMar>
              <w:top w:w="43" w:type="dxa"/>
              <w:left w:w="29" w:type="dxa"/>
              <w:bottom w:w="43" w:type="dxa"/>
              <w:right w:w="29" w:type="dxa"/>
            </w:tcMar>
          </w:tcPr>
          <w:p w14:paraId="5657B91F" w14:textId="77777777" w:rsidR="00047395" w:rsidRPr="00AA4C8B" w:rsidRDefault="00047395" w:rsidP="00720B85">
            <w:pPr>
              <w:widowControl/>
              <w:autoSpaceDE/>
              <w:autoSpaceDN/>
              <w:rPr>
                <w:rFonts w:ascii="Calibri" w:hAnsi="Calibri" w:cs="Calibri"/>
                <w:i/>
                <w:snapToGrid w:val="0"/>
                <w:color w:val="000000"/>
                <w:sz w:val="20"/>
                <w:szCs w:val="20"/>
              </w:rPr>
            </w:pPr>
          </w:p>
        </w:tc>
      </w:tr>
      <w:tr w:rsidR="00047395" w:rsidRPr="00AA4C8B" w14:paraId="3D4FAEF4" w14:textId="77777777" w:rsidTr="00720B85">
        <w:tblPrEx>
          <w:tblLook w:val="0000" w:firstRow="0" w:lastRow="0" w:firstColumn="0" w:lastColumn="0" w:noHBand="0" w:noVBand="0"/>
        </w:tblPrEx>
        <w:trPr>
          <w:cantSplit/>
        </w:trPr>
        <w:tc>
          <w:tcPr>
            <w:tcW w:w="450" w:type="dxa"/>
            <w:tcMar>
              <w:top w:w="43" w:type="dxa"/>
              <w:left w:w="29" w:type="dxa"/>
              <w:bottom w:w="43" w:type="dxa"/>
              <w:right w:w="29" w:type="dxa"/>
            </w:tcMar>
          </w:tcPr>
          <w:p w14:paraId="22729050"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5993" w:type="dxa"/>
            <w:gridSpan w:val="2"/>
            <w:tcMar>
              <w:top w:w="43" w:type="dxa"/>
              <w:left w:w="29" w:type="dxa"/>
              <w:bottom w:w="43" w:type="dxa"/>
              <w:right w:w="29" w:type="dxa"/>
            </w:tcMar>
          </w:tcPr>
          <w:p w14:paraId="2017112D" w14:textId="77777777" w:rsidR="00047395" w:rsidRPr="00AA4C8B" w:rsidRDefault="00047395" w:rsidP="00720B85">
            <w:pPr>
              <w:widowControl/>
              <w:numPr>
                <w:ilvl w:val="0"/>
                <w:numId w:val="34"/>
              </w:numPr>
              <w:autoSpaceDE/>
              <w:autoSpaceDN/>
              <w:ind w:left="442"/>
              <w:rPr>
                <w:rFonts w:ascii="Calibri" w:hAnsi="Calibri" w:cs="Calibri"/>
                <w:b/>
                <w:snapToGrid w:val="0"/>
                <w:color w:val="000000"/>
                <w:sz w:val="20"/>
                <w:szCs w:val="20"/>
              </w:rPr>
            </w:pPr>
            <w:r w:rsidRPr="00AA4C8B">
              <w:rPr>
                <w:rFonts w:ascii="Calibri" w:hAnsi="Calibri" w:cs="Calibri"/>
                <w:b/>
                <w:snapToGrid w:val="0"/>
                <w:color w:val="000000"/>
                <w:sz w:val="20"/>
                <w:szCs w:val="20"/>
              </w:rPr>
              <w:t>Permitting</w:t>
            </w:r>
          </w:p>
        </w:tc>
        <w:tc>
          <w:tcPr>
            <w:tcW w:w="4230" w:type="dxa"/>
            <w:tcMar>
              <w:top w:w="43" w:type="dxa"/>
              <w:left w:w="29" w:type="dxa"/>
              <w:bottom w:w="43" w:type="dxa"/>
              <w:right w:w="29" w:type="dxa"/>
            </w:tcMar>
          </w:tcPr>
          <w:p w14:paraId="2FFAA318"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7A32D802" w14:textId="77777777" w:rsidTr="00720B85">
        <w:tblPrEx>
          <w:tblLook w:val="0000" w:firstRow="0" w:lastRow="0" w:firstColumn="0" w:lastColumn="0" w:noHBand="0" w:noVBand="0"/>
        </w:tblPrEx>
        <w:trPr>
          <w:cantSplit/>
        </w:trPr>
        <w:tc>
          <w:tcPr>
            <w:tcW w:w="450" w:type="dxa"/>
            <w:tcMar>
              <w:top w:w="43" w:type="dxa"/>
              <w:left w:w="29" w:type="dxa"/>
              <w:bottom w:w="43" w:type="dxa"/>
              <w:right w:w="29" w:type="dxa"/>
            </w:tcMar>
          </w:tcPr>
          <w:p w14:paraId="34F79B50"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5993" w:type="dxa"/>
            <w:gridSpan w:val="2"/>
            <w:tcMar>
              <w:top w:w="43" w:type="dxa"/>
              <w:left w:w="29" w:type="dxa"/>
              <w:bottom w:w="43" w:type="dxa"/>
              <w:right w:w="29" w:type="dxa"/>
            </w:tcMar>
          </w:tcPr>
          <w:p w14:paraId="1A0E0948" w14:textId="77777777" w:rsidR="00047395" w:rsidRPr="00AA4C8B" w:rsidRDefault="00047395" w:rsidP="00720B85">
            <w:pPr>
              <w:widowControl/>
              <w:numPr>
                <w:ilvl w:val="0"/>
                <w:numId w:val="34"/>
              </w:numPr>
              <w:autoSpaceDE/>
              <w:autoSpaceDN/>
              <w:ind w:left="442"/>
              <w:rPr>
                <w:rFonts w:ascii="Calibri" w:hAnsi="Calibri" w:cs="Calibri"/>
                <w:b/>
                <w:snapToGrid w:val="0"/>
                <w:color w:val="000000"/>
                <w:sz w:val="20"/>
                <w:szCs w:val="20"/>
              </w:rPr>
            </w:pPr>
            <w:r w:rsidRPr="00AA4C8B">
              <w:rPr>
                <w:rFonts w:ascii="Calibri" w:hAnsi="Calibri" w:cs="Calibri"/>
                <w:b/>
                <w:snapToGrid w:val="0"/>
                <w:color w:val="000000"/>
                <w:sz w:val="20"/>
                <w:szCs w:val="20"/>
              </w:rPr>
              <w:t>Inspections</w:t>
            </w:r>
          </w:p>
        </w:tc>
        <w:tc>
          <w:tcPr>
            <w:tcW w:w="4230" w:type="dxa"/>
            <w:tcMar>
              <w:top w:w="43" w:type="dxa"/>
              <w:left w:w="29" w:type="dxa"/>
              <w:bottom w:w="43" w:type="dxa"/>
              <w:right w:w="29" w:type="dxa"/>
            </w:tcMar>
          </w:tcPr>
          <w:p w14:paraId="2786D1FE"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2E998496" w14:textId="77777777" w:rsidTr="00720B85">
        <w:tblPrEx>
          <w:tblLook w:val="0000" w:firstRow="0" w:lastRow="0" w:firstColumn="0" w:lastColumn="0" w:noHBand="0" w:noVBand="0"/>
        </w:tblPrEx>
        <w:trPr>
          <w:cantSplit/>
        </w:trPr>
        <w:tc>
          <w:tcPr>
            <w:tcW w:w="450" w:type="dxa"/>
            <w:tcMar>
              <w:top w:w="43" w:type="dxa"/>
              <w:left w:w="29" w:type="dxa"/>
              <w:bottom w:w="43" w:type="dxa"/>
              <w:right w:w="29" w:type="dxa"/>
            </w:tcMar>
          </w:tcPr>
          <w:p w14:paraId="0B95C3A9"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lastRenderedPageBreak/>
              <w:t>R</w:t>
            </w:r>
          </w:p>
        </w:tc>
        <w:tc>
          <w:tcPr>
            <w:tcW w:w="5993" w:type="dxa"/>
            <w:gridSpan w:val="2"/>
            <w:tcMar>
              <w:top w:w="43" w:type="dxa"/>
              <w:left w:w="29" w:type="dxa"/>
              <w:bottom w:w="43" w:type="dxa"/>
              <w:right w:w="29" w:type="dxa"/>
            </w:tcMar>
          </w:tcPr>
          <w:p w14:paraId="0B7FD27C" w14:textId="77777777" w:rsidR="00047395" w:rsidRPr="00AA4C8B" w:rsidRDefault="00047395" w:rsidP="00720B85">
            <w:pPr>
              <w:widowControl/>
              <w:numPr>
                <w:ilvl w:val="0"/>
                <w:numId w:val="34"/>
              </w:numPr>
              <w:autoSpaceDE/>
              <w:autoSpaceDN/>
              <w:ind w:left="442"/>
              <w:rPr>
                <w:rFonts w:ascii="Calibri" w:hAnsi="Calibri" w:cs="Calibri"/>
                <w:b/>
                <w:snapToGrid w:val="0"/>
                <w:color w:val="000000"/>
                <w:sz w:val="20"/>
                <w:szCs w:val="20"/>
              </w:rPr>
            </w:pPr>
            <w:r w:rsidRPr="00AA4C8B">
              <w:rPr>
                <w:rFonts w:ascii="Calibri" w:hAnsi="Calibri" w:cs="Calibri"/>
                <w:b/>
                <w:snapToGrid w:val="0"/>
                <w:color w:val="000000"/>
                <w:sz w:val="20"/>
                <w:szCs w:val="20"/>
              </w:rPr>
              <w:t xml:space="preserve">Code Enforcement </w:t>
            </w:r>
          </w:p>
        </w:tc>
        <w:tc>
          <w:tcPr>
            <w:tcW w:w="4230" w:type="dxa"/>
            <w:tcMar>
              <w:top w:w="43" w:type="dxa"/>
              <w:left w:w="29" w:type="dxa"/>
              <w:bottom w:w="43" w:type="dxa"/>
              <w:right w:w="29" w:type="dxa"/>
            </w:tcMar>
          </w:tcPr>
          <w:p w14:paraId="41BA9957"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141DCB8C" w14:textId="77777777" w:rsidTr="00720B85">
        <w:tblPrEx>
          <w:tblLook w:val="0000" w:firstRow="0" w:lastRow="0" w:firstColumn="0" w:lastColumn="0" w:noHBand="0" w:noVBand="0"/>
        </w:tblPrEx>
        <w:trPr>
          <w:cantSplit/>
        </w:trPr>
        <w:tc>
          <w:tcPr>
            <w:tcW w:w="450" w:type="dxa"/>
            <w:tcMar>
              <w:top w:w="43" w:type="dxa"/>
              <w:left w:w="29" w:type="dxa"/>
              <w:bottom w:w="43" w:type="dxa"/>
              <w:right w:w="29" w:type="dxa"/>
            </w:tcMar>
          </w:tcPr>
          <w:p w14:paraId="52802A22"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5993" w:type="dxa"/>
            <w:gridSpan w:val="2"/>
            <w:tcMar>
              <w:top w:w="43" w:type="dxa"/>
              <w:left w:w="29" w:type="dxa"/>
              <w:bottom w:w="43" w:type="dxa"/>
              <w:right w:w="29" w:type="dxa"/>
            </w:tcMar>
          </w:tcPr>
          <w:p w14:paraId="19DD4AAC" w14:textId="77777777" w:rsidR="00047395" w:rsidRPr="00AA4C8B" w:rsidRDefault="00047395" w:rsidP="00720B85">
            <w:pPr>
              <w:widowControl/>
              <w:numPr>
                <w:ilvl w:val="0"/>
                <w:numId w:val="34"/>
              </w:numPr>
              <w:autoSpaceDE/>
              <w:autoSpaceDN/>
              <w:ind w:left="442"/>
              <w:rPr>
                <w:rFonts w:ascii="Calibri" w:hAnsi="Calibri" w:cs="Calibri"/>
                <w:b/>
                <w:snapToGrid w:val="0"/>
                <w:color w:val="000000"/>
                <w:sz w:val="20"/>
                <w:szCs w:val="20"/>
              </w:rPr>
            </w:pPr>
            <w:r w:rsidRPr="00AA4C8B">
              <w:rPr>
                <w:rFonts w:ascii="Calibri" w:hAnsi="Calibri" w:cs="Calibri"/>
                <w:b/>
                <w:snapToGrid w:val="0"/>
                <w:color w:val="000000"/>
                <w:sz w:val="20"/>
                <w:szCs w:val="20"/>
              </w:rPr>
              <w:t>Reporting and Query Tools</w:t>
            </w:r>
          </w:p>
        </w:tc>
        <w:tc>
          <w:tcPr>
            <w:tcW w:w="4230" w:type="dxa"/>
            <w:tcMar>
              <w:top w:w="43" w:type="dxa"/>
              <w:left w:w="29" w:type="dxa"/>
              <w:bottom w:w="43" w:type="dxa"/>
              <w:right w:w="29" w:type="dxa"/>
            </w:tcMar>
          </w:tcPr>
          <w:p w14:paraId="598666AC"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529B1F5E" w14:textId="77777777" w:rsidTr="00720B85">
        <w:tblPrEx>
          <w:tblLook w:val="0000" w:firstRow="0" w:lastRow="0" w:firstColumn="0" w:lastColumn="0" w:noHBand="0" w:noVBand="0"/>
        </w:tblPrEx>
        <w:trPr>
          <w:cantSplit/>
        </w:trPr>
        <w:tc>
          <w:tcPr>
            <w:tcW w:w="450" w:type="dxa"/>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56168563" w14:textId="77777777" w:rsidR="00047395" w:rsidRPr="00AA4C8B" w:rsidRDefault="00047395" w:rsidP="00720B85">
            <w:pPr>
              <w:autoSpaceDE/>
              <w:autoSpaceDN/>
              <w:jc w:val="center"/>
              <w:rPr>
                <w:rFonts w:ascii="Calibri" w:hAnsi="Calibri" w:cs="Calibri"/>
                <w:b/>
                <w:snapToGrid w:val="0"/>
                <w:sz w:val="20"/>
                <w:szCs w:val="20"/>
              </w:rPr>
            </w:pPr>
          </w:p>
        </w:tc>
        <w:tc>
          <w:tcPr>
            <w:tcW w:w="5993" w:type="dxa"/>
            <w:gridSpan w:val="2"/>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39080467" w14:textId="77777777" w:rsidR="00047395" w:rsidRPr="00AA4C8B" w:rsidRDefault="00047395" w:rsidP="00720B85">
            <w:pPr>
              <w:widowControl/>
              <w:autoSpaceDE/>
              <w:autoSpaceDN/>
              <w:rPr>
                <w:rFonts w:ascii="Calibri" w:hAnsi="Calibri" w:cs="Calibri"/>
                <w:b/>
                <w:snapToGrid w:val="0"/>
                <w:sz w:val="20"/>
                <w:szCs w:val="20"/>
              </w:rPr>
            </w:pPr>
            <w:r w:rsidRPr="00AA4C8B">
              <w:rPr>
                <w:rFonts w:ascii="Calibri" w:hAnsi="Calibri" w:cs="Calibri"/>
                <w:b/>
                <w:snapToGrid w:val="0"/>
                <w:sz w:val="20"/>
                <w:szCs w:val="20"/>
              </w:rPr>
              <w:t xml:space="preserve">   Pricing Summary – On Premises Deployment</w:t>
            </w:r>
          </w:p>
        </w:tc>
        <w:tc>
          <w:tcPr>
            <w:tcW w:w="4230" w:type="dxa"/>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039DAA4E" w14:textId="77777777" w:rsidR="00047395" w:rsidRPr="00AA4C8B" w:rsidRDefault="00047395" w:rsidP="00720B85">
            <w:pPr>
              <w:autoSpaceDE/>
              <w:autoSpaceDN/>
              <w:jc w:val="center"/>
              <w:rPr>
                <w:rFonts w:ascii="Calibri" w:hAnsi="Calibri" w:cs="Calibri"/>
                <w:b/>
                <w:snapToGrid w:val="0"/>
                <w:color w:val="000000"/>
                <w:sz w:val="20"/>
                <w:szCs w:val="20"/>
              </w:rPr>
            </w:pPr>
          </w:p>
        </w:tc>
      </w:tr>
      <w:tr w:rsidR="00047395" w:rsidRPr="00AA4C8B" w14:paraId="3459DFEE" w14:textId="77777777" w:rsidTr="00720B85">
        <w:tblPrEx>
          <w:tblLook w:val="0000" w:firstRow="0" w:lastRow="0" w:firstColumn="0" w:lastColumn="0" w:noHBand="0" w:noVBand="0"/>
        </w:tblPrEx>
        <w:trPr>
          <w:cantSplit/>
        </w:trPr>
        <w:tc>
          <w:tcPr>
            <w:tcW w:w="45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240F395C" w14:textId="77777777" w:rsidR="00047395" w:rsidRPr="00AA4C8B" w:rsidRDefault="00047395" w:rsidP="00720B85">
            <w:pPr>
              <w:autoSpaceDE/>
              <w:autoSpaceDN/>
              <w:jc w:val="center"/>
              <w:rPr>
                <w:rFonts w:ascii="Calibri" w:hAnsi="Calibri" w:cs="Calibri"/>
                <w:b/>
                <w:snapToGrid w:val="0"/>
                <w:color w:val="000000"/>
                <w:sz w:val="20"/>
                <w:szCs w:val="20"/>
              </w:rPr>
            </w:pPr>
          </w:p>
        </w:tc>
        <w:tc>
          <w:tcPr>
            <w:tcW w:w="5993"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77183A96" w14:textId="77777777" w:rsidR="00047395" w:rsidRPr="00AA4C8B" w:rsidRDefault="00047395" w:rsidP="00720B85">
            <w:pPr>
              <w:widowControl/>
              <w:numPr>
                <w:ilvl w:val="0"/>
                <w:numId w:val="34"/>
              </w:numPr>
              <w:autoSpaceDE/>
              <w:autoSpaceDN/>
              <w:ind w:left="442"/>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 xml:space="preserve">Software License: </w:t>
            </w:r>
          </w:p>
          <w:p w14:paraId="778C8739" w14:textId="77777777" w:rsidR="00047395" w:rsidRPr="00AA4C8B" w:rsidRDefault="00047395" w:rsidP="00720B85">
            <w:pPr>
              <w:widowControl/>
              <w:autoSpaceDE/>
              <w:autoSpaceDN/>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 xml:space="preserve">Permitting: </w:t>
            </w:r>
            <w:r w:rsidRPr="00AA4C8B">
              <w:rPr>
                <w:rFonts w:ascii="Calibri" w:hAnsi="Calibri" w:cs="Calibri"/>
                <w:snapToGrid w:val="0"/>
                <w:color w:val="000000"/>
                <w:sz w:val="20"/>
                <w:szCs w:val="20"/>
              </w:rPr>
              <w:t>25 Concurrent or 40 Named Users</w:t>
            </w:r>
          </w:p>
          <w:p w14:paraId="652C83ED" w14:textId="77777777" w:rsidR="00047395" w:rsidRPr="00AA4C8B" w:rsidRDefault="00047395" w:rsidP="00720B85">
            <w:pPr>
              <w:widowControl/>
              <w:autoSpaceDE/>
              <w:autoSpaceDN/>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 xml:space="preserve">Mobile: </w:t>
            </w:r>
            <w:r w:rsidRPr="00AA4C8B">
              <w:rPr>
                <w:rFonts w:ascii="Calibri" w:hAnsi="Calibri" w:cs="Calibri"/>
                <w:snapToGrid w:val="0"/>
                <w:color w:val="000000"/>
                <w:sz w:val="20"/>
                <w:szCs w:val="20"/>
              </w:rPr>
              <w:t>10 Named Users (included in total Named above)</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77CDFC6D"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409879FC" w14:textId="77777777" w:rsidTr="00720B85">
        <w:tblPrEx>
          <w:tblLook w:val="0000" w:firstRow="0" w:lastRow="0" w:firstColumn="0" w:lastColumn="0" w:noHBand="0" w:noVBand="0"/>
        </w:tblPrEx>
        <w:trPr>
          <w:cantSplit/>
        </w:trPr>
        <w:tc>
          <w:tcPr>
            <w:tcW w:w="45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76F06A86" w14:textId="77777777" w:rsidR="00047395" w:rsidRPr="00AA4C8B" w:rsidRDefault="00047395" w:rsidP="00720B85">
            <w:pPr>
              <w:autoSpaceDE/>
              <w:autoSpaceDN/>
              <w:jc w:val="center"/>
              <w:rPr>
                <w:rFonts w:ascii="Calibri" w:hAnsi="Calibri" w:cs="Calibri"/>
                <w:b/>
                <w:snapToGrid w:val="0"/>
                <w:color w:val="000000"/>
                <w:sz w:val="20"/>
                <w:szCs w:val="20"/>
              </w:rPr>
            </w:pPr>
          </w:p>
        </w:tc>
        <w:tc>
          <w:tcPr>
            <w:tcW w:w="5993"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0033984F" w14:textId="77777777" w:rsidR="00047395" w:rsidRPr="00AA4C8B" w:rsidRDefault="00047395" w:rsidP="00720B85">
            <w:pPr>
              <w:widowControl/>
              <w:numPr>
                <w:ilvl w:val="0"/>
                <w:numId w:val="34"/>
              </w:numPr>
              <w:autoSpaceDE/>
              <w:autoSpaceDN/>
              <w:ind w:left="442"/>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 xml:space="preserve">Implementation: </w:t>
            </w:r>
            <w:r w:rsidRPr="00AA4C8B">
              <w:rPr>
                <w:rFonts w:ascii="Calibri" w:hAnsi="Calibri" w:cs="Calibri"/>
                <w:snapToGrid w:val="0"/>
                <w:color w:val="000000"/>
                <w:sz w:val="20"/>
                <w:szCs w:val="20"/>
              </w:rPr>
              <w:t>Estimated total for installation, training, configuration, integration, etc.</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5666CB77"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437153FF" w14:textId="77777777" w:rsidTr="00720B85">
        <w:tblPrEx>
          <w:tblLook w:val="0000" w:firstRow="0" w:lastRow="0" w:firstColumn="0" w:lastColumn="0" w:noHBand="0" w:noVBand="0"/>
        </w:tblPrEx>
        <w:trPr>
          <w:cantSplit/>
        </w:trPr>
        <w:tc>
          <w:tcPr>
            <w:tcW w:w="45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348C9409" w14:textId="77777777" w:rsidR="00047395" w:rsidRPr="00AA4C8B" w:rsidRDefault="00047395" w:rsidP="00720B85">
            <w:pPr>
              <w:autoSpaceDE/>
              <w:autoSpaceDN/>
              <w:jc w:val="center"/>
              <w:rPr>
                <w:rFonts w:ascii="Calibri" w:hAnsi="Calibri" w:cs="Calibri"/>
                <w:b/>
                <w:snapToGrid w:val="0"/>
                <w:color w:val="000000"/>
                <w:sz w:val="20"/>
                <w:szCs w:val="20"/>
              </w:rPr>
            </w:pPr>
          </w:p>
        </w:tc>
        <w:tc>
          <w:tcPr>
            <w:tcW w:w="5993"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1017EECB" w14:textId="77777777" w:rsidR="00047395" w:rsidRPr="00AA4C8B" w:rsidRDefault="00047395" w:rsidP="00720B85">
            <w:pPr>
              <w:widowControl/>
              <w:numPr>
                <w:ilvl w:val="0"/>
                <w:numId w:val="34"/>
              </w:numPr>
              <w:autoSpaceDE/>
              <w:autoSpaceDN/>
              <w:ind w:left="442"/>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 xml:space="preserve">Annual Maintenance: </w:t>
            </w:r>
            <w:r w:rsidRPr="00AA4C8B">
              <w:rPr>
                <w:rFonts w:ascii="Calibri" w:hAnsi="Calibri" w:cs="Calibri"/>
                <w:bCs/>
                <w:snapToGrid w:val="0"/>
                <w:color w:val="000000"/>
                <w:sz w:val="20"/>
                <w:szCs w:val="20"/>
              </w:rPr>
              <w:t xml:space="preserve">Indicate </w:t>
            </w:r>
            <w:r w:rsidRPr="00AA4C8B">
              <w:rPr>
                <w:rFonts w:ascii="Calibri" w:hAnsi="Calibri" w:cs="Calibri"/>
                <w:snapToGrid w:val="0"/>
                <w:color w:val="000000"/>
                <w:sz w:val="20"/>
                <w:szCs w:val="20"/>
              </w:rPr>
              <w:t xml:space="preserve">percent of software license (indicate if based on list cost or price paid) </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0130AD34"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7295C1F9" w14:textId="77777777" w:rsidTr="00720B85">
        <w:tblPrEx>
          <w:tblLook w:val="0000" w:firstRow="0" w:lastRow="0" w:firstColumn="0" w:lastColumn="0" w:noHBand="0" w:noVBand="0"/>
        </w:tblPrEx>
        <w:trPr>
          <w:cantSplit/>
        </w:trPr>
        <w:tc>
          <w:tcPr>
            <w:tcW w:w="45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6DB028A3" w14:textId="77777777" w:rsidR="00047395" w:rsidRPr="00AA4C8B" w:rsidRDefault="00047395" w:rsidP="00720B85">
            <w:pPr>
              <w:autoSpaceDE/>
              <w:autoSpaceDN/>
              <w:jc w:val="center"/>
              <w:rPr>
                <w:rFonts w:ascii="Calibri" w:hAnsi="Calibri" w:cs="Calibri"/>
                <w:b/>
                <w:snapToGrid w:val="0"/>
                <w:color w:val="000000"/>
                <w:sz w:val="20"/>
                <w:szCs w:val="20"/>
              </w:rPr>
            </w:pPr>
          </w:p>
        </w:tc>
        <w:tc>
          <w:tcPr>
            <w:tcW w:w="5993"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1A13FA11" w14:textId="77777777" w:rsidR="00047395" w:rsidRPr="00AA4C8B" w:rsidRDefault="00047395" w:rsidP="00720B85">
            <w:pPr>
              <w:widowControl/>
              <w:numPr>
                <w:ilvl w:val="0"/>
                <w:numId w:val="34"/>
              </w:numPr>
              <w:autoSpaceDE/>
              <w:autoSpaceDN/>
              <w:ind w:left="442"/>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 xml:space="preserve">Other Costs: </w:t>
            </w:r>
            <w:r w:rsidRPr="00AA4C8B">
              <w:rPr>
                <w:rFonts w:ascii="Calibri" w:hAnsi="Calibri" w:cs="Calibri"/>
                <w:snapToGrid w:val="0"/>
                <w:color w:val="000000"/>
                <w:sz w:val="20"/>
                <w:szCs w:val="20"/>
              </w:rPr>
              <w:t>3</w:t>
            </w:r>
            <w:r w:rsidRPr="00AA4C8B">
              <w:rPr>
                <w:rFonts w:ascii="Calibri" w:hAnsi="Calibri" w:cs="Calibri"/>
                <w:snapToGrid w:val="0"/>
                <w:color w:val="000000"/>
                <w:sz w:val="20"/>
                <w:szCs w:val="20"/>
                <w:vertAlign w:val="superscript"/>
              </w:rPr>
              <w:t>rd</w:t>
            </w:r>
            <w:r w:rsidRPr="00AA4C8B">
              <w:rPr>
                <w:rFonts w:ascii="Calibri" w:hAnsi="Calibri" w:cs="Calibri"/>
                <w:snapToGrid w:val="0"/>
                <w:color w:val="000000"/>
                <w:sz w:val="20"/>
                <w:szCs w:val="20"/>
              </w:rPr>
              <w:t xml:space="preserve"> party software, optional modules, etc.</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0B6D139A"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397A0604" w14:textId="77777777" w:rsidTr="00720B85">
        <w:tblPrEx>
          <w:tblLook w:val="0000" w:firstRow="0" w:lastRow="0" w:firstColumn="0" w:lastColumn="0" w:noHBand="0" w:noVBand="0"/>
        </w:tblPrEx>
        <w:trPr>
          <w:cantSplit/>
        </w:trPr>
        <w:tc>
          <w:tcPr>
            <w:tcW w:w="45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763F7526" w14:textId="77777777" w:rsidR="00047395" w:rsidRPr="00AA4C8B" w:rsidRDefault="00047395" w:rsidP="00720B85">
            <w:pPr>
              <w:autoSpaceDE/>
              <w:autoSpaceDN/>
              <w:jc w:val="center"/>
              <w:rPr>
                <w:rFonts w:ascii="Calibri" w:hAnsi="Calibri" w:cs="Calibri"/>
                <w:b/>
                <w:snapToGrid w:val="0"/>
                <w:color w:val="000000"/>
                <w:sz w:val="20"/>
                <w:szCs w:val="20"/>
              </w:rPr>
            </w:pPr>
          </w:p>
        </w:tc>
        <w:tc>
          <w:tcPr>
            <w:tcW w:w="5993"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7B7E3135" w14:textId="77777777" w:rsidR="00047395" w:rsidRPr="00AA4C8B" w:rsidRDefault="00047395" w:rsidP="00720B85">
            <w:pPr>
              <w:widowControl/>
              <w:numPr>
                <w:ilvl w:val="0"/>
                <w:numId w:val="34"/>
              </w:numPr>
              <w:autoSpaceDE/>
              <w:autoSpaceDN/>
              <w:ind w:left="442"/>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 xml:space="preserve">Total Year One Cost </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3332A894"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21B6BA03" w14:textId="77777777" w:rsidTr="00720B85">
        <w:tblPrEx>
          <w:tblLook w:val="0000" w:firstRow="0" w:lastRow="0" w:firstColumn="0" w:lastColumn="0" w:noHBand="0" w:noVBand="0"/>
        </w:tblPrEx>
        <w:trPr>
          <w:cantSplit/>
        </w:trPr>
        <w:tc>
          <w:tcPr>
            <w:tcW w:w="45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19458F89" w14:textId="77777777" w:rsidR="00047395" w:rsidRPr="00AA4C8B" w:rsidRDefault="00047395" w:rsidP="00720B85">
            <w:pPr>
              <w:autoSpaceDE/>
              <w:autoSpaceDN/>
              <w:jc w:val="center"/>
              <w:rPr>
                <w:rFonts w:ascii="Calibri" w:hAnsi="Calibri" w:cs="Calibri"/>
                <w:b/>
                <w:snapToGrid w:val="0"/>
                <w:color w:val="000000"/>
                <w:sz w:val="20"/>
                <w:szCs w:val="20"/>
              </w:rPr>
            </w:pPr>
          </w:p>
        </w:tc>
        <w:tc>
          <w:tcPr>
            <w:tcW w:w="5993"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1CA04A92" w14:textId="77777777" w:rsidR="00047395" w:rsidRPr="00AA4C8B" w:rsidRDefault="00047395" w:rsidP="00720B85">
            <w:pPr>
              <w:widowControl/>
              <w:numPr>
                <w:ilvl w:val="0"/>
                <w:numId w:val="34"/>
              </w:numPr>
              <w:autoSpaceDE/>
              <w:autoSpaceDN/>
              <w:ind w:left="442"/>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Total Ten-Year Cost</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4C5987AC"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146C56A8" w14:textId="77777777" w:rsidTr="00720B85">
        <w:tblPrEx>
          <w:tblLook w:val="0000" w:firstRow="0" w:lastRow="0" w:firstColumn="0" w:lastColumn="0" w:noHBand="0" w:noVBand="0"/>
        </w:tblPrEx>
        <w:trPr>
          <w:cantSplit/>
        </w:trPr>
        <w:tc>
          <w:tcPr>
            <w:tcW w:w="450" w:type="dxa"/>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7A0AC779" w14:textId="77777777" w:rsidR="00047395" w:rsidRPr="00AA4C8B" w:rsidRDefault="00047395" w:rsidP="00720B85">
            <w:pPr>
              <w:autoSpaceDE/>
              <w:autoSpaceDN/>
              <w:jc w:val="center"/>
              <w:rPr>
                <w:rFonts w:ascii="Calibri" w:hAnsi="Calibri" w:cs="Calibri"/>
                <w:b/>
                <w:snapToGrid w:val="0"/>
                <w:color w:val="000000"/>
                <w:sz w:val="20"/>
                <w:szCs w:val="20"/>
              </w:rPr>
            </w:pPr>
          </w:p>
        </w:tc>
        <w:tc>
          <w:tcPr>
            <w:tcW w:w="5993" w:type="dxa"/>
            <w:gridSpan w:val="2"/>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0A936A9E" w14:textId="77777777" w:rsidR="00047395" w:rsidRPr="00AA4C8B" w:rsidRDefault="00047395" w:rsidP="00720B85">
            <w:pPr>
              <w:widowControl/>
              <w:autoSpaceDE/>
              <w:autoSpaceDN/>
              <w:contextualSpacing/>
              <w:rPr>
                <w:rFonts w:ascii="Calibri" w:hAnsi="Calibri" w:cs="Calibri"/>
                <w:b/>
                <w:snapToGrid w:val="0"/>
                <w:color w:val="000000"/>
                <w:sz w:val="20"/>
                <w:szCs w:val="20"/>
              </w:rPr>
            </w:pPr>
            <w:r w:rsidRPr="00AA4C8B">
              <w:rPr>
                <w:rFonts w:ascii="Calibri" w:hAnsi="Calibri" w:cs="Calibri"/>
                <w:b/>
                <w:snapToGrid w:val="0"/>
                <w:sz w:val="20"/>
                <w:szCs w:val="20"/>
              </w:rPr>
              <w:t xml:space="preserve">   Pricing Summary – Cloud Deployment</w:t>
            </w:r>
          </w:p>
        </w:tc>
        <w:tc>
          <w:tcPr>
            <w:tcW w:w="4230" w:type="dxa"/>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546DD40A"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71D72B01" w14:textId="77777777" w:rsidTr="00720B85">
        <w:tblPrEx>
          <w:tblLook w:val="0000" w:firstRow="0" w:lastRow="0" w:firstColumn="0" w:lastColumn="0" w:noHBand="0" w:noVBand="0"/>
        </w:tblPrEx>
        <w:trPr>
          <w:cantSplit/>
        </w:trPr>
        <w:tc>
          <w:tcPr>
            <w:tcW w:w="45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1B452866" w14:textId="77777777" w:rsidR="00047395" w:rsidRPr="00AA4C8B" w:rsidRDefault="00047395" w:rsidP="00720B85">
            <w:pPr>
              <w:autoSpaceDE/>
              <w:autoSpaceDN/>
              <w:jc w:val="center"/>
              <w:rPr>
                <w:rFonts w:ascii="Calibri" w:hAnsi="Calibri" w:cs="Calibri"/>
                <w:b/>
                <w:snapToGrid w:val="0"/>
                <w:color w:val="000000"/>
                <w:sz w:val="20"/>
                <w:szCs w:val="20"/>
              </w:rPr>
            </w:pPr>
          </w:p>
        </w:tc>
        <w:tc>
          <w:tcPr>
            <w:tcW w:w="5993"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472BA1D4" w14:textId="77777777" w:rsidR="00047395" w:rsidRPr="00AA4C8B" w:rsidRDefault="00047395" w:rsidP="00720B85">
            <w:pPr>
              <w:widowControl/>
              <w:numPr>
                <w:ilvl w:val="0"/>
                <w:numId w:val="34"/>
              </w:numPr>
              <w:autoSpaceDE/>
              <w:autoSpaceDN/>
              <w:ind w:left="442"/>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 xml:space="preserve">Annual Software Subscription: </w:t>
            </w:r>
          </w:p>
          <w:p w14:paraId="6FEC1482" w14:textId="77777777" w:rsidR="00047395" w:rsidRPr="00AA4C8B" w:rsidRDefault="00047395" w:rsidP="00720B85">
            <w:pPr>
              <w:widowControl/>
              <w:autoSpaceDE/>
              <w:autoSpaceDN/>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 xml:space="preserve">Permitting: </w:t>
            </w:r>
            <w:r w:rsidRPr="00AA4C8B">
              <w:rPr>
                <w:rFonts w:ascii="Calibri" w:hAnsi="Calibri" w:cs="Calibri"/>
                <w:snapToGrid w:val="0"/>
                <w:color w:val="000000"/>
                <w:sz w:val="20"/>
                <w:szCs w:val="20"/>
              </w:rPr>
              <w:t>2</w:t>
            </w:r>
            <w:r>
              <w:rPr>
                <w:rFonts w:ascii="Calibri" w:hAnsi="Calibri" w:cs="Calibri"/>
                <w:snapToGrid w:val="0"/>
                <w:color w:val="000000"/>
                <w:sz w:val="20"/>
                <w:szCs w:val="20"/>
              </w:rPr>
              <w:t>0</w:t>
            </w:r>
            <w:r w:rsidRPr="00AA4C8B">
              <w:rPr>
                <w:rFonts w:ascii="Calibri" w:hAnsi="Calibri" w:cs="Calibri"/>
                <w:snapToGrid w:val="0"/>
                <w:color w:val="000000"/>
                <w:sz w:val="20"/>
                <w:szCs w:val="20"/>
              </w:rPr>
              <w:t xml:space="preserve"> Concurrent</w:t>
            </w:r>
          </w:p>
          <w:p w14:paraId="4EDBBEE7" w14:textId="77777777" w:rsidR="00047395" w:rsidRPr="00AA4C8B" w:rsidRDefault="00047395" w:rsidP="00720B85">
            <w:pPr>
              <w:widowControl/>
              <w:autoSpaceDE/>
              <w:autoSpaceDN/>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 xml:space="preserve">Mobile: </w:t>
            </w:r>
            <w:r w:rsidRPr="00AA4C8B">
              <w:rPr>
                <w:rFonts w:ascii="Calibri" w:hAnsi="Calibri" w:cs="Calibri"/>
                <w:snapToGrid w:val="0"/>
                <w:color w:val="000000"/>
                <w:sz w:val="20"/>
                <w:szCs w:val="20"/>
              </w:rPr>
              <w:t>1</w:t>
            </w:r>
            <w:r>
              <w:rPr>
                <w:rFonts w:ascii="Calibri" w:hAnsi="Calibri" w:cs="Calibri"/>
                <w:snapToGrid w:val="0"/>
                <w:color w:val="000000"/>
                <w:sz w:val="20"/>
                <w:szCs w:val="20"/>
              </w:rPr>
              <w:t>5 Users</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5F379189"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17AD42CD" w14:textId="77777777" w:rsidTr="00720B85">
        <w:tblPrEx>
          <w:tblLook w:val="0000" w:firstRow="0" w:lastRow="0" w:firstColumn="0" w:lastColumn="0" w:noHBand="0" w:noVBand="0"/>
        </w:tblPrEx>
        <w:trPr>
          <w:cantSplit/>
        </w:trPr>
        <w:tc>
          <w:tcPr>
            <w:tcW w:w="45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6699B754" w14:textId="77777777" w:rsidR="00047395" w:rsidRPr="00AA4C8B" w:rsidRDefault="00047395" w:rsidP="00720B85">
            <w:pPr>
              <w:autoSpaceDE/>
              <w:autoSpaceDN/>
              <w:jc w:val="center"/>
              <w:rPr>
                <w:rFonts w:ascii="Calibri" w:hAnsi="Calibri" w:cs="Calibri"/>
                <w:b/>
                <w:snapToGrid w:val="0"/>
                <w:color w:val="000000"/>
                <w:sz w:val="20"/>
                <w:szCs w:val="20"/>
              </w:rPr>
            </w:pPr>
          </w:p>
        </w:tc>
        <w:tc>
          <w:tcPr>
            <w:tcW w:w="5993"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321AF5FF" w14:textId="77777777" w:rsidR="00047395" w:rsidRPr="00AA4C8B" w:rsidRDefault="00047395" w:rsidP="00720B85">
            <w:pPr>
              <w:widowControl/>
              <w:numPr>
                <w:ilvl w:val="0"/>
                <w:numId w:val="34"/>
              </w:numPr>
              <w:autoSpaceDE/>
              <w:autoSpaceDN/>
              <w:ind w:left="442"/>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 xml:space="preserve">Implementation: </w:t>
            </w:r>
            <w:r w:rsidRPr="00AA4C8B">
              <w:rPr>
                <w:rFonts w:ascii="Calibri" w:hAnsi="Calibri" w:cs="Calibri"/>
                <w:snapToGrid w:val="0"/>
                <w:color w:val="000000"/>
                <w:sz w:val="20"/>
                <w:szCs w:val="20"/>
              </w:rPr>
              <w:t>Estimated total for installation, training, configuration, integration, etc.</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4F5C015E"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7F7A69EF" w14:textId="77777777" w:rsidTr="00720B85">
        <w:tblPrEx>
          <w:tblLook w:val="0000" w:firstRow="0" w:lastRow="0" w:firstColumn="0" w:lastColumn="0" w:noHBand="0" w:noVBand="0"/>
        </w:tblPrEx>
        <w:trPr>
          <w:cantSplit/>
        </w:trPr>
        <w:tc>
          <w:tcPr>
            <w:tcW w:w="45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6CE8692B" w14:textId="77777777" w:rsidR="00047395" w:rsidRPr="00AA4C8B" w:rsidRDefault="00047395" w:rsidP="00720B85">
            <w:pPr>
              <w:autoSpaceDE/>
              <w:autoSpaceDN/>
              <w:jc w:val="center"/>
              <w:rPr>
                <w:rFonts w:ascii="Calibri" w:hAnsi="Calibri" w:cs="Calibri"/>
                <w:b/>
                <w:snapToGrid w:val="0"/>
                <w:color w:val="000000"/>
                <w:sz w:val="20"/>
                <w:szCs w:val="20"/>
              </w:rPr>
            </w:pPr>
          </w:p>
        </w:tc>
        <w:tc>
          <w:tcPr>
            <w:tcW w:w="5993"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2B178764" w14:textId="77777777" w:rsidR="00047395" w:rsidRPr="00AA4C8B" w:rsidRDefault="00047395" w:rsidP="00720B85">
            <w:pPr>
              <w:widowControl/>
              <w:numPr>
                <w:ilvl w:val="0"/>
                <w:numId w:val="34"/>
              </w:numPr>
              <w:autoSpaceDE/>
              <w:autoSpaceDN/>
              <w:ind w:left="442"/>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 xml:space="preserve">Annual Maintenance: </w:t>
            </w:r>
            <w:r w:rsidRPr="00AA4C8B">
              <w:rPr>
                <w:rFonts w:ascii="Calibri" w:hAnsi="Calibri" w:cs="Calibri"/>
                <w:bCs/>
                <w:snapToGrid w:val="0"/>
                <w:color w:val="000000"/>
                <w:sz w:val="20"/>
                <w:szCs w:val="20"/>
              </w:rPr>
              <w:t>If not included in the subscription cost above</w:t>
            </w:r>
            <w:r w:rsidRPr="00AA4C8B">
              <w:rPr>
                <w:rFonts w:ascii="Calibri" w:hAnsi="Calibri" w:cs="Calibri"/>
                <w:snapToGrid w:val="0"/>
                <w:color w:val="000000"/>
                <w:sz w:val="20"/>
                <w:szCs w:val="20"/>
              </w:rPr>
              <w:t xml:space="preserve"> </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40B1C90A"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37453FD5" w14:textId="77777777" w:rsidTr="00720B85">
        <w:tblPrEx>
          <w:tblLook w:val="0000" w:firstRow="0" w:lastRow="0" w:firstColumn="0" w:lastColumn="0" w:noHBand="0" w:noVBand="0"/>
        </w:tblPrEx>
        <w:trPr>
          <w:cantSplit/>
        </w:trPr>
        <w:tc>
          <w:tcPr>
            <w:tcW w:w="45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163EE5D8" w14:textId="77777777" w:rsidR="00047395" w:rsidRPr="00AA4C8B" w:rsidRDefault="00047395" w:rsidP="00720B85">
            <w:pPr>
              <w:autoSpaceDE/>
              <w:autoSpaceDN/>
              <w:jc w:val="center"/>
              <w:rPr>
                <w:rFonts w:ascii="Calibri" w:hAnsi="Calibri" w:cs="Calibri"/>
                <w:b/>
                <w:snapToGrid w:val="0"/>
                <w:color w:val="000000"/>
                <w:sz w:val="20"/>
                <w:szCs w:val="20"/>
              </w:rPr>
            </w:pPr>
          </w:p>
        </w:tc>
        <w:tc>
          <w:tcPr>
            <w:tcW w:w="5993"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0604583A" w14:textId="77777777" w:rsidR="00047395" w:rsidRPr="00AA4C8B" w:rsidRDefault="00047395" w:rsidP="00720B85">
            <w:pPr>
              <w:widowControl/>
              <w:numPr>
                <w:ilvl w:val="0"/>
                <w:numId w:val="34"/>
              </w:numPr>
              <w:autoSpaceDE/>
              <w:autoSpaceDN/>
              <w:ind w:left="442"/>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 xml:space="preserve">Other Costs: </w:t>
            </w:r>
            <w:r w:rsidRPr="00AA4C8B">
              <w:rPr>
                <w:rFonts w:ascii="Calibri" w:hAnsi="Calibri" w:cs="Calibri"/>
                <w:snapToGrid w:val="0"/>
                <w:color w:val="000000"/>
                <w:sz w:val="20"/>
                <w:szCs w:val="20"/>
              </w:rPr>
              <w:t>3</w:t>
            </w:r>
            <w:r w:rsidRPr="00AA4C8B">
              <w:rPr>
                <w:rFonts w:ascii="Calibri" w:hAnsi="Calibri" w:cs="Calibri"/>
                <w:snapToGrid w:val="0"/>
                <w:color w:val="000000"/>
                <w:sz w:val="20"/>
                <w:szCs w:val="20"/>
                <w:vertAlign w:val="superscript"/>
              </w:rPr>
              <w:t>rd</w:t>
            </w:r>
            <w:r w:rsidRPr="00AA4C8B">
              <w:rPr>
                <w:rFonts w:ascii="Calibri" w:hAnsi="Calibri" w:cs="Calibri"/>
                <w:snapToGrid w:val="0"/>
                <w:color w:val="000000"/>
                <w:sz w:val="20"/>
                <w:szCs w:val="20"/>
              </w:rPr>
              <w:t xml:space="preserve"> party software, hosting, optional modules, etc.</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6FB96ADB"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66ADADF2" w14:textId="77777777" w:rsidTr="00720B85">
        <w:tblPrEx>
          <w:tblLook w:val="0000" w:firstRow="0" w:lastRow="0" w:firstColumn="0" w:lastColumn="0" w:noHBand="0" w:noVBand="0"/>
        </w:tblPrEx>
        <w:trPr>
          <w:cantSplit/>
        </w:trPr>
        <w:tc>
          <w:tcPr>
            <w:tcW w:w="45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76AE93FC" w14:textId="77777777" w:rsidR="00047395" w:rsidRPr="00AA4C8B" w:rsidRDefault="00047395" w:rsidP="00720B85">
            <w:pPr>
              <w:autoSpaceDE/>
              <w:autoSpaceDN/>
              <w:jc w:val="center"/>
              <w:rPr>
                <w:rFonts w:ascii="Calibri" w:hAnsi="Calibri" w:cs="Calibri"/>
                <w:b/>
                <w:snapToGrid w:val="0"/>
                <w:color w:val="000000"/>
                <w:sz w:val="20"/>
                <w:szCs w:val="20"/>
              </w:rPr>
            </w:pPr>
          </w:p>
        </w:tc>
        <w:tc>
          <w:tcPr>
            <w:tcW w:w="5993"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227020F0" w14:textId="77777777" w:rsidR="00047395" w:rsidRPr="00AA4C8B" w:rsidRDefault="00047395" w:rsidP="00720B85">
            <w:pPr>
              <w:widowControl/>
              <w:numPr>
                <w:ilvl w:val="0"/>
                <w:numId w:val="34"/>
              </w:numPr>
              <w:autoSpaceDE/>
              <w:autoSpaceDN/>
              <w:ind w:left="442"/>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 xml:space="preserve">Total Year One Cost </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42AC4A5D"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65A4E0C2" w14:textId="77777777" w:rsidTr="00720B85">
        <w:tblPrEx>
          <w:tblLook w:val="0000" w:firstRow="0" w:lastRow="0" w:firstColumn="0" w:lastColumn="0" w:noHBand="0" w:noVBand="0"/>
        </w:tblPrEx>
        <w:trPr>
          <w:cantSplit/>
        </w:trPr>
        <w:tc>
          <w:tcPr>
            <w:tcW w:w="45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2FF706CA" w14:textId="77777777" w:rsidR="00047395" w:rsidRPr="00AA4C8B" w:rsidRDefault="00047395" w:rsidP="00720B85">
            <w:pPr>
              <w:autoSpaceDE/>
              <w:autoSpaceDN/>
              <w:jc w:val="center"/>
              <w:rPr>
                <w:rFonts w:ascii="Calibri" w:hAnsi="Calibri" w:cs="Calibri"/>
                <w:b/>
                <w:snapToGrid w:val="0"/>
                <w:color w:val="000000"/>
                <w:sz w:val="20"/>
                <w:szCs w:val="20"/>
              </w:rPr>
            </w:pPr>
          </w:p>
        </w:tc>
        <w:tc>
          <w:tcPr>
            <w:tcW w:w="5993"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32CC401C" w14:textId="77777777" w:rsidR="00047395" w:rsidRPr="00AA4C8B" w:rsidRDefault="00047395" w:rsidP="00720B85">
            <w:pPr>
              <w:widowControl/>
              <w:numPr>
                <w:ilvl w:val="0"/>
                <w:numId w:val="34"/>
              </w:numPr>
              <w:autoSpaceDE/>
              <w:autoSpaceDN/>
              <w:ind w:left="442"/>
              <w:contextualSpacing/>
              <w:rPr>
                <w:rFonts w:ascii="Calibri" w:hAnsi="Calibri" w:cs="Calibri"/>
                <w:b/>
                <w:snapToGrid w:val="0"/>
                <w:color w:val="000000"/>
                <w:sz w:val="20"/>
                <w:szCs w:val="20"/>
              </w:rPr>
            </w:pPr>
            <w:r w:rsidRPr="00AA4C8B">
              <w:rPr>
                <w:rFonts w:ascii="Calibri" w:hAnsi="Calibri" w:cs="Calibri"/>
                <w:b/>
                <w:snapToGrid w:val="0"/>
                <w:color w:val="000000"/>
                <w:sz w:val="20"/>
                <w:szCs w:val="20"/>
              </w:rPr>
              <w:t>Total Ten-Year Cost</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60C44C02" w14:textId="77777777" w:rsidR="00047395" w:rsidRPr="00AA4C8B" w:rsidRDefault="00047395" w:rsidP="00720B85">
            <w:pPr>
              <w:autoSpaceDE/>
              <w:autoSpaceDN/>
              <w:rPr>
                <w:rFonts w:ascii="Calibri" w:hAnsi="Calibri" w:cs="Calibri"/>
                <w:snapToGrid w:val="0"/>
                <w:color w:val="000000"/>
                <w:sz w:val="20"/>
                <w:szCs w:val="20"/>
              </w:rPr>
            </w:pPr>
          </w:p>
        </w:tc>
      </w:tr>
    </w:tbl>
    <w:p w14:paraId="014F723C" w14:textId="77777777" w:rsidR="00047395" w:rsidRPr="00AA4C8B" w:rsidRDefault="00047395" w:rsidP="00047395">
      <w:pPr>
        <w:autoSpaceDE/>
        <w:autoSpaceDN/>
        <w:rPr>
          <w:rFonts w:ascii="Arial" w:hAnsi="Arial"/>
          <w:snapToGrid w:val="0"/>
          <w:sz w:val="2"/>
          <w:szCs w:val="2"/>
        </w:rPr>
      </w:pPr>
    </w:p>
    <w:tbl>
      <w:tblPr>
        <w:tblW w:w="10673" w:type="dxa"/>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13"/>
        <w:gridCol w:w="900"/>
        <w:gridCol w:w="5130"/>
        <w:gridCol w:w="4230"/>
      </w:tblGrid>
      <w:tr w:rsidR="00047395" w:rsidRPr="00AA4C8B" w14:paraId="4A49F884" w14:textId="77777777" w:rsidTr="00720B85">
        <w:trPr>
          <w:cantSplit/>
          <w:tblHeader/>
        </w:trPr>
        <w:tc>
          <w:tcPr>
            <w:tcW w:w="1313" w:type="dxa"/>
            <w:gridSpan w:val="2"/>
            <w:shd w:val="clear" w:color="auto" w:fill="B8CCE4"/>
            <w:tcMar>
              <w:top w:w="43" w:type="dxa"/>
              <w:left w:w="29" w:type="dxa"/>
              <w:bottom w:w="43" w:type="dxa"/>
              <w:right w:w="29" w:type="dxa"/>
            </w:tcMar>
            <w:vAlign w:val="bottom"/>
          </w:tcPr>
          <w:p w14:paraId="5FDE0FA8" w14:textId="77777777" w:rsidR="00047395" w:rsidRPr="00AA4C8B" w:rsidRDefault="00047395" w:rsidP="00720B85">
            <w:pPr>
              <w:autoSpaceDE/>
              <w:autoSpaceDN/>
              <w:rPr>
                <w:rFonts w:ascii="Calibri" w:hAnsi="Calibri" w:cs="Calibri"/>
                <w:b/>
                <w:bCs/>
                <w:snapToGrid w:val="0"/>
                <w:sz w:val="14"/>
                <w:szCs w:val="14"/>
              </w:rPr>
            </w:pPr>
            <w:r w:rsidRPr="00AA4C8B">
              <w:rPr>
                <w:rFonts w:ascii="Calibri" w:hAnsi="Calibri" w:cs="Calibri"/>
                <w:b/>
                <w:bCs/>
                <w:snapToGrid w:val="0"/>
                <w:sz w:val="14"/>
                <w:szCs w:val="14"/>
              </w:rPr>
              <w:t>Rating</w:t>
            </w:r>
          </w:p>
          <w:p w14:paraId="650B9225" w14:textId="77777777" w:rsidR="00047395" w:rsidRPr="00AA4C8B" w:rsidRDefault="00047395" w:rsidP="00720B85">
            <w:pPr>
              <w:autoSpaceDE/>
              <w:autoSpaceDN/>
              <w:rPr>
                <w:rFonts w:ascii="Calibri" w:hAnsi="Calibri" w:cs="Calibri"/>
                <w:b/>
                <w:snapToGrid w:val="0"/>
                <w:sz w:val="14"/>
                <w:szCs w:val="14"/>
              </w:rPr>
            </w:pPr>
            <w:r w:rsidRPr="00AA4C8B">
              <w:rPr>
                <w:rFonts w:ascii="Calibri" w:hAnsi="Calibri" w:cs="Calibri"/>
                <w:b/>
                <w:snapToGrid w:val="0"/>
                <w:sz w:val="14"/>
                <w:szCs w:val="14"/>
              </w:rPr>
              <w:t>R = Required</w:t>
            </w:r>
          </w:p>
          <w:p w14:paraId="07F29340" w14:textId="77777777" w:rsidR="00047395" w:rsidRPr="00AA4C8B" w:rsidRDefault="00047395" w:rsidP="00720B85">
            <w:pPr>
              <w:autoSpaceDE/>
              <w:autoSpaceDN/>
              <w:rPr>
                <w:rFonts w:ascii="Calibri" w:hAnsi="Calibri" w:cs="Calibri"/>
                <w:b/>
                <w:snapToGrid w:val="0"/>
                <w:sz w:val="14"/>
                <w:szCs w:val="14"/>
              </w:rPr>
            </w:pPr>
            <w:proofErr w:type="gramStart"/>
            <w:r w:rsidRPr="00AA4C8B">
              <w:rPr>
                <w:rFonts w:ascii="Calibri" w:hAnsi="Calibri" w:cs="Calibri"/>
                <w:b/>
                <w:snapToGrid w:val="0"/>
                <w:sz w:val="14"/>
                <w:szCs w:val="14"/>
              </w:rPr>
              <w:t>I  =</w:t>
            </w:r>
            <w:proofErr w:type="gramEnd"/>
            <w:r w:rsidRPr="00AA4C8B">
              <w:rPr>
                <w:rFonts w:ascii="Calibri" w:hAnsi="Calibri" w:cs="Calibri"/>
                <w:b/>
                <w:snapToGrid w:val="0"/>
                <w:sz w:val="14"/>
                <w:szCs w:val="14"/>
              </w:rPr>
              <w:t xml:space="preserve"> Important</w:t>
            </w:r>
          </w:p>
          <w:p w14:paraId="0007B0C2" w14:textId="77777777" w:rsidR="00047395" w:rsidRPr="00AA4C8B" w:rsidRDefault="00047395" w:rsidP="00720B85">
            <w:pPr>
              <w:autoSpaceDE/>
              <w:autoSpaceDN/>
              <w:rPr>
                <w:rFonts w:ascii="Calibri" w:hAnsi="Calibri" w:cs="Calibri"/>
                <w:b/>
                <w:snapToGrid w:val="0"/>
                <w:sz w:val="14"/>
                <w:szCs w:val="14"/>
              </w:rPr>
            </w:pPr>
            <w:r w:rsidRPr="00AA4C8B">
              <w:rPr>
                <w:rFonts w:ascii="Calibri" w:hAnsi="Calibri" w:cs="Calibri"/>
                <w:b/>
                <w:snapToGrid w:val="0"/>
                <w:sz w:val="14"/>
                <w:szCs w:val="14"/>
              </w:rPr>
              <w:t>N = Nice to have</w:t>
            </w:r>
          </w:p>
          <w:p w14:paraId="42149FEC" w14:textId="77777777" w:rsidR="00047395" w:rsidRPr="00AA4C8B" w:rsidRDefault="00047395" w:rsidP="00720B85">
            <w:pPr>
              <w:autoSpaceDE/>
              <w:autoSpaceDN/>
              <w:rPr>
                <w:rFonts w:ascii="Calibri" w:hAnsi="Calibri" w:cs="Calibri"/>
                <w:b/>
                <w:bCs/>
                <w:snapToGrid w:val="0"/>
                <w:sz w:val="20"/>
                <w:szCs w:val="20"/>
              </w:rPr>
            </w:pPr>
            <w:r w:rsidRPr="00AA4C8B">
              <w:rPr>
                <w:rFonts w:ascii="Calibri" w:hAnsi="Calibri" w:cs="Calibri"/>
                <w:b/>
                <w:snapToGrid w:val="0"/>
                <w:sz w:val="14"/>
                <w:szCs w:val="14"/>
              </w:rPr>
              <w:t>E = Explore</w:t>
            </w:r>
          </w:p>
        </w:tc>
        <w:tc>
          <w:tcPr>
            <w:tcW w:w="5130" w:type="dxa"/>
            <w:shd w:val="clear" w:color="auto" w:fill="B8CCE4"/>
            <w:tcMar>
              <w:top w:w="43" w:type="dxa"/>
              <w:left w:w="29" w:type="dxa"/>
              <w:bottom w:w="43" w:type="dxa"/>
              <w:right w:w="29" w:type="dxa"/>
            </w:tcMar>
            <w:vAlign w:val="center"/>
          </w:tcPr>
          <w:p w14:paraId="2C480956" w14:textId="77777777" w:rsidR="00047395" w:rsidRPr="00AA4C8B" w:rsidRDefault="00047395" w:rsidP="00720B85">
            <w:pPr>
              <w:widowControl/>
              <w:autoSpaceDE/>
              <w:autoSpaceDN/>
              <w:rPr>
                <w:rFonts w:ascii="Calibri" w:hAnsi="Calibri" w:cs="Calibri"/>
                <w:b/>
                <w:snapToGrid w:val="0"/>
              </w:rPr>
            </w:pPr>
            <w:r w:rsidRPr="00AA4C8B">
              <w:rPr>
                <w:rFonts w:ascii="Calibri" w:hAnsi="Calibri" w:cs="Calibri"/>
                <w:b/>
                <w:snapToGrid w:val="0"/>
                <w:sz w:val="24"/>
                <w:szCs w:val="24"/>
              </w:rPr>
              <w:t xml:space="preserve"> </w:t>
            </w:r>
            <w:r w:rsidRPr="00AA4C8B">
              <w:rPr>
                <w:rFonts w:ascii="Calibri" w:hAnsi="Calibri" w:cs="Calibri"/>
                <w:b/>
                <w:snapToGrid w:val="0"/>
              </w:rPr>
              <w:t xml:space="preserve">City of </w:t>
            </w:r>
            <w:r>
              <w:rPr>
                <w:rFonts w:ascii="Calibri" w:hAnsi="Calibri" w:cs="Calibri"/>
                <w:b/>
                <w:snapToGrid w:val="0"/>
              </w:rPr>
              <w:t>SeaTac</w:t>
            </w:r>
          </w:p>
          <w:p w14:paraId="629AFF3B" w14:textId="77777777" w:rsidR="00047395" w:rsidRPr="00AA4C8B" w:rsidRDefault="00047395" w:rsidP="00720B85">
            <w:pPr>
              <w:widowControl/>
              <w:autoSpaceDE/>
              <w:autoSpaceDN/>
              <w:rPr>
                <w:rFonts w:ascii="Calibri" w:hAnsi="Calibri" w:cs="Calibri"/>
                <w:b/>
                <w:bCs/>
                <w:snapToGrid w:val="0"/>
                <w:sz w:val="20"/>
                <w:szCs w:val="20"/>
              </w:rPr>
            </w:pPr>
            <w:r w:rsidRPr="00AA4C8B">
              <w:rPr>
                <w:rFonts w:ascii="Calibri" w:hAnsi="Calibri" w:cs="Calibri"/>
                <w:b/>
                <w:snapToGrid w:val="0"/>
              </w:rPr>
              <w:t xml:space="preserve"> Key Requirements - Permitting Software System</w:t>
            </w:r>
          </w:p>
        </w:tc>
        <w:tc>
          <w:tcPr>
            <w:tcW w:w="4230" w:type="dxa"/>
            <w:shd w:val="clear" w:color="auto" w:fill="B8CCE4"/>
            <w:tcMar>
              <w:top w:w="43" w:type="dxa"/>
              <w:left w:w="29" w:type="dxa"/>
              <w:bottom w:w="43" w:type="dxa"/>
              <w:right w:w="29" w:type="dxa"/>
            </w:tcMar>
            <w:vAlign w:val="center"/>
          </w:tcPr>
          <w:p w14:paraId="6F3E7636" w14:textId="77777777" w:rsidR="00047395" w:rsidRPr="00AA4C8B" w:rsidRDefault="00047395" w:rsidP="00720B85">
            <w:pPr>
              <w:autoSpaceDE/>
              <w:autoSpaceDN/>
              <w:jc w:val="center"/>
              <w:rPr>
                <w:rFonts w:ascii="Calibri" w:hAnsi="Calibri" w:cs="Calibri"/>
                <w:b/>
                <w:bCs/>
                <w:snapToGrid w:val="0"/>
                <w:sz w:val="20"/>
                <w:szCs w:val="20"/>
              </w:rPr>
            </w:pPr>
            <w:r w:rsidRPr="00AA4C8B">
              <w:rPr>
                <w:rFonts w:ascii="Calibri" w:hAnsi="Calibri" w:cs="Calibri"/>
                <w:b/>
                <w:bCs/>
                <w:snapToGrid w:val="0"/>
                <w:sz w:val="20"/>
                <w:szCs w:val="20"/>
              </w:rPr>
              <w:t>Response – Rating and Comment</w:t>
            </w:r>
          </w:p>
        </w:tc>
      </w:tr>
      <w:tr w:rsidR="00047395" w:rsidRPr="00AA4C8B" w14:paraId="4DC816A1" w14:textId="77777777" w:rsidTr="00720B85">
        <w:trPr>
          <w:cantSplit/>
        </w:trPr>
        <w:tc>
          <w:tcPr>
            <w:tcW w:w="413" w:type="dxa"/>
            <w:shd w:val="clear" w:color="auto" w:fill="B8CCE4"/>
            <w:tcMar>
              <w:top w:w="43" w:type="dxa"/>
              <w:left w:w="29" w:type="dxa"/>
              <w:bottom w:w="43" w:type="dxa"/>
              <w:right w:w="29" w:type="dxa"/>
            </w:tcMar>
          </w:tcPr>
          <w:p w14:paraId="12CFC662" w14:textId="77777777" w:rsidR="00047395" w:rsidRPr="00AA4C8B" w:rsidRDefault="00047395" w:rsidP="00720B85">
            <w:pPr>
              <w:widowControl/>
              <w:autoSpaceDE/>
              <w:autoSpaceDN/>
              <w:jc w:val="center"/>
              <w:rPr>
                <w:rFonts w:ascii="Calibri" w:hAnsi="Calibri" w:cs="Calibri"/>
                <w:b/>
                <w:snapToGrid w:val="0"/>
                <w:sz w:val="20"/>
                <w:szCs w:val="20"/>
              </w:rPr>
            </w:pPr>
          </w:p>
        </w:tc>
        <w:tc>
          <w:tcPr>
            <w:tcW w:w="6030" w:type="dxa"/>
            <w:gridSpan w:val="2"/>
            <w:shd w:val="clear" w:color="auto" w:fill="B8CCE4"/>
            <w:tcMar>
              <w:top w:w="43" w:type="dxa"/>
              <w:left w:w="29" w:type="dxa"/>
              <w:bottom w:w="43" w:type="dxa"/>
              <w:right w:w="29" w:type="dxa"/>
            </w:tcMar>
          </w:tcPr>
          <w:p w14:paraId="47FA5CB1" w14:textId="77777777" w:rsidR="00047395" w:rsidRPr="00AA4C8B" w:rsidRDefault="00047395" w:rsidP="00720B85">
            <w:pPr>
              <w:widowControl/>
              <w:autoSpaceDE/>
              <w:autoSpaceDN/>
              <w:rPr>
                <w:rFonts w:ascii="Calibri" w:hAnsi="Calibri" w:cs="Calibri"/>
                <w:b/>
                <w:snapToGrid w:val="0"/>
                <w:sz w:val="20"/>
                <w:szCs w:val="20"/>
              </w:rPr>
            </w:pPr>
            <w:r w:rsidRPr="00AA4C8B">
              <w:rPr>
                <w:rFonts w:ascii="Calibri" w:hAnsi="Calibri" w:cs="Calibri"/>
                <w:b/>
                <w:snapToGrid w:val="0"/>
                <w:sz w:val="20"/>
                <w:szCs w:val="20"/>
              </w:rPr>
              <w:t xml:space="preserve">  General </w:t>
            </w:r>
          </w:p>
        </w:tc>
        <w:tc>
          <w:tcPr>
            <w:tcW w:w="4230" w:type="dxa"/>
            <w:shd w:val="clear" w:color="auto" w:fill="B8CCE4"/>
            <w:tcMar>
              <w:top w:w="43" w:type="dxa"/>
              <w:left w:w="29" w:type="dxa"/>
              <w:bottom w:w="43" w:type="dxa"/>
              <w:right w:w="29" w:type="dxa"/>
            </w:tcMar>
          </w:tcPr>
          <w:p w14:paraId="6AC2C9E4" w14:textId="77777777" w:rsidR="00047395" w:rsidRPr="00AA4C8B" w:rsidRDefault="00047395" w:rsidP="00720B85">
            <w:pPr>
              <w:widowControl/>
              <w:autoSpaceDE/>
              <w:autoSpaceDN/>
              <w:jc w:val="center"/>
              <w:rPr>
                <w:rFonts w:ascii="Calibri" w:hAnsi="Calibri" w:cs="Calibri"/>
                <w:b/>
                <w:snapToGrid w:val="0"/>
                <w:color w:val="000000"/>
                <w:sz w:val="20"/>
                <w:szCs w:val="20"/>
              </w:rPr>
            </w:pPr>
          </w:p>
        </w:tc>
      </w:tr>
      <w:tr w:rsidR="00047395" w:rsidRPr="00AA4C8B" w14:paraId="2A198B24" w14:textId="77777777" w:rsidTr="00720B85">
        <w:trPr>
          <w:cantSplit/>
        </w:trPr>
        <w:tc>
          <w:tcPr>
            <w:tcW w:w="413" w:type="dxa"/>
            <w:shd w:val="clear" w:color="auto" w:fill="auto"/>
            <w:tcMar>
              <w:top w:w="43" w:type="dxa"/>
              <w:left w:w="29" w:type="dxa"/>
              <w:bottom w:w="43" w:type="dxa"/>
              <w:right w:w="29" w:type="dxa"/>
            </w:tcMar>
          </w:tcPr>
          <w:p w14:paraId="1019006C" w14:textId="77777777" w:rsidR="00047395" w:rsidRPr="00AA4C8B" w:rsidRDefault="00047395" w:rsidP="00720B85">
            <w:pPr>
              <w:widowControl/>
              <w:autoSpaceDE/>
              <w:autoSpaceDN/>
              <w:jc w:val="center"/>
              <w:rPr>
                <w:rFonts w:ascii="Calibri" w:hAnsi="Calibri" w:cs="Calibri"/>
                <w:b/>
                <w:snapToGrid w:val="0"/>
                <w:sz w:val="20"/>
                <w:szCs w:val="20"/>
              </w:rPr>
            </w:pPr>
            <w:r w:rsidRPr="00AA4C8B">
              <w:rPr>
                <w:rFonts w:ascii="Calibri" w:hAnsi="Calibri" w:cs="Calibri"/>
                <w:b/>
                <w:snapToGrid w:val="0"/>
                <w:color w:val="000000"/>
                <w:sz w:val="20"/>
                <w:szCs w:val="20"/>
              </w:rPr>
              <w:t>R</w:t>
            </w:r>
          </w:p>
        </w:tc>
        <w:tc>
          <w:tcPr>
            <w:tcW w:w="6030" w:type="dxa"/>
            <w:gridSpan w:val="2"/>
            <w:shd w:val="clear" w:color="auto" w:fill="auto"/>
            <w:tcMar>
              <w:top w:w="43" w:type="dxa"/>
              <w:left w:w="29" w:type="dxa"/>
              <w:bottom w:w="43" w:type="dxa"/>
              <w:right w:w="29" w:type="dxa"/>
            </w:tcMar>
          </w:tcPr>
          <w:p w14:paraId="2A31F239" w14:textId="77777777" w:rsidR="00047395" w:rsidRPr="00AA4C8B" w:rsidRDefault="00047395" w:rsidP="00720B85">
            <w:pPr>
              <w:widowControl/>
              <w:numPr>
                <w:ilvl w:val="0"/>
                <w:numId w:val="34"/>
              </w:numPr>
              <w:autoSpaceDE/>
              <w:autoSpaceDN/>
              <w:ind w:left="472"/>
              <w:rPr>
                <w:rFonts w:ascii="Calibri" w:hAnsi="Calibri" w:cs="Calibri"/>
                <w:b/>
                <w:snapToGrid w:val="0"/>
                <w:sz w:val="20"/>
                <w:szCs w:val="20"/>
              </w:rPr>
            </w:pPr>
            <w:r w:rsidRPr="00AA4C8B">
              <w:rPr>
                <w:rFonts w:ascii="Calibri" w:hAnsi="Calibri" w:cs="Calibri"/>
                <w:snapToGrid w:val="0"/>
                <w:color w:val="000000"/>
                <w:sz w:val="20"/>
                <w:szCs w:val="20"/>
              </w:rPr>
              <w:t>Configurable role-based dashboards to present reports, tasks, notifications, etc.</w:t>
            </w:r>
          </w:p>
        </w:tc>
        <w:tc>
          <w:tcPr>
            <w:tcW w:w="4230" w:type="dxa"/>
            <w:shd w:val="clear" w:color="auto" w:fill="auto"/>
            <w:tcMar>
              <w:top w:w="43" w:type="dxa"/>
              <w:left w:w="29" w:type="dxa"/>
              <w:bottom w:w="43" w:type="dxa"/>
              <w:right w:w="29" w:type="dxa"/>
            </w:tcMar>
          </w:tcPr>
          <w:p w14:paraId="59263704" w14:textId="77777777" w:rsidR="00047395" w:rsidRPr="00AA4C8B" w:rsidRDefault="00047395" w:rsidP="00720B85">
            <w:pPr>
              <w:widowControl/>
              <w:autoSpaceDE/>
              <w:autoSpaceDN/>
              <w:jc w:val="center"/>
              <w:rPr>
                <w:rFonts w:ascii="Calibri" w:hAnsi="Calibri" w:cs="Calibri"/>
                <w:b/>
                <w:bCs/>
                <w:snapToGrid w:val="0"/>
                <w:sz w:val="20"/>
                <w:szCs w:val="20"/>
              </w:rPr>
            </w:pPr>
          </w:p>
        </w:tc>
      </w:tr>
      <w:tr w:rsidR="00047395" w:rsidRPr="00AA4C8B" w14:paraId="293B6BFE" w14:textId="77777777" w:rsidTr="00720B85">
        <w:trPr>
          <w:cantSplit/>
        </w:trPr>
        <w:tc>
          <w:tcPr>
            <w:tcW w:w="413" w:type="dxa"/>
            <w:tcMar>
              <w:top w:w="43" w:type="dxa"/>
              <w:left w:w="29" w:type="dxa"/>
              <w:bottom w:w="43" w:type="dxa"/>
              <w:right w:w="29" w:type="dxa"/>
            </w:tcMar>
          </w:tcPr>
          <w:p w14:paraId="30FBB321" w14:textId="77777777" w:rsidR="00047395" w:rsidRPr="00AA4C8B" w:rsidRDefault="00047395" w:rsidP="00720B85">
            <w:pPr>
              <w:widowControl/>
              <w:autoSpaceDE/>
              <w:autoSpaceDN/>
              <w:spacing w:line="259" w:lineRule="auto"/>
              <w:jc w:val="center"/>
              <w:rPr>
                <w:rFonts w:ascii="Calibri" w:hAnsi="Calibri" w:cs="Calibri"/>
                <w:b/>
                <w:bCs/>
                <w:snapToGrid w:val="0"/>
                <w:color w:val="000000"/>
                <w:sz w:val="20"/>
                <w:szCs w:val="20"/>
              </w:rPr>
            </w:pPr>
            <w:r w:rsidRPr="00AA4C8B">
              <w:rPr>
                <w:rFonts w:ascii="Calibri" w:hAnsi="Calibri" w:cs="Calibri"/>
                <w:b/>
                <w:bCs/>
                <w:snapToGrid w:val="0"/>
                <w:color w:val="000000"/>
                <w:sz w:val="20"/>
                <w:szCs w:val="20"/>
              </w:rPr>
              <w:t>R</w:t>
            </w:r>
          </w:p>
        </w:tc>
        <w:tc>
          <w:tcPr>
            <w:tcW w:w="6030" w:type="dxa"/>
            <w:gridSpan w:val="2"/>
            <w:tcMar>
              <w:top w:w="43" w:type="dxa"/>
              <w:left w:w="29" w:type="dxa"/>
              <w:bottom w:w="43" w:type="dxa"/>
              <w:right w:w="29" w:type="dxa"/>
            </w:tcMar>
          </w:tcPr>
          <w:p w14:paraId="4313C4AA"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Audit Trail with user, date, time stamp throughout all modules. Before/after history is Important.</w:t>
            </w:r>
          </w:p>
        </w:tc>
        <w:tc>
          <w:tcPr>
            <w:tcW w:w="4230" w:type="dxa"/>
            <w:tcMar>
              <w:top w:w="43" w:type="dxa"/>
              <w:left w:w="29" w:type="dxa"/>
              <w:bottom w:w="43" w:type="dxa"/>
              <w:right w:w="29" w:type="dxa"/>
            </w:tcMar>
          </w:tcPr>
          <w:p w14:paraId="686C9921"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6DE101C1" w14:textId="77777777" w:rsidTr="00720B85">
        <w:trPr>
          <w:cantSplit/>
        </w:trPr>
        <w:tc>
          <w:tcPr>
            <w:tcW w:w="413" w:type="dxa"/>
            <w:tcMar>
              <w:top w:w="43" w:type="dxa"/>
              <w:left w:w="29" w:type="dxa"/>
              <w:bottom w:w="43" w:type="dxa"/>
              <w:right w:w="29" w:type="dxa"/>
            </w:tcMar>
          </w:tcPr>
          <w:p w14:paraId="67AAC36A"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1D17B90A"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User configurable menus, screens, fields and drop downs.</w:t>
            </w:r>
          </w:p>
        </w:tc>
        <w:tc>
          <w:tcPr>
            <w:tcW w:w="4230" w:type="dxa"/>
            <w:tcMar>
              <w:top w:w="43" w:type="dxa"/>
              <w:left w:w="29" w:type="dxa"/>
              <w:bottom w:w="43" w:type="dxa"/>
              <w:right w:w="29" w:type="dxa"/>
            </w:tcMar>
          </w:tcPr>
          <w:p w14:paraId="32226DF4"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68249363" w14:textId="77777777" w:rsidTr="00720B85">
        <w:trPr>
          <w:cantSplit/>
        </w:trPr>
        <w:tc>
          <w:tcPr>
            <w:tcW w:w="413" w:type="dxa"/>
            <w:tcMar>
              <w:top w:w="43" w:type="dxa"/>
              <w:left w:w="29" w:type="dxa"/>
              <w:bottom w:w="43" w:type="dxa"/>
              <w:right w:w="29" w:type="dxa"/>
            </w:tcMar>
          </w:tcPr>
          <w:p w14:paraId="6C0D3A54"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52839409"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sz w:val="20"/>
                <w:szCs w:val="20"/>
              </w:rPr>
              <w:t>User-definable customizable fields on screen forms or tab.</w:t>
            </w:r>
          </w:p>
        </w:tc>
        <w:tc>
          <w:tcPr>
            <w:tcW w:w="4230" w:type="dxa"/>
            <w:tcMar>
              <w:top w:w="43" w:type="dxa"/>
              <w:left w:w="29" w:type="dxa"/>
              <w:bottom w:w="43" w:type="dxa"/>
              <w:right w:w="29" w:type="dxa"/>
            </w:tcMar>
          </w:tcPr>
          <w:p w14:paraId="1CD31049"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11631A7E" w14:textId="77777777" w:rsidTr="00720B85">
        <w:trPr>
          <w:cantSplit/>
        </w:trPr>
        <w:tc>
          <w:tcPr>
            <w:tcW w:w="413" w:type="dxa"/>
            <w:tcMar>
              <w:top w:w="43" w:type="dxa"/>
              <w:left w:w="29" w:type="dxa"/>
              <w:bottom w:w="43" w:type="dxa"/>
              <w:right w:w="29" w:type="dxa"/>
            </w:tcMar>
          </w:tcPr>
          <w:p w14:paraId="5E37391F" w14:textId="77777777" w:rsidR="00047395" w:rsidRPr="00AA4C8B" w:rsidRDefault="00047395" w:rsidP="00720B85">
            <w:pPr>
              <w:widowControl/>
              <w:autoSpaceDE/>
              <w:autoSpaceDN/>
              <w:jc w:val="center"/>
              <w:rPr>
                <w:rFonts w:ascii="Calibri" w:hAnsi="Calibri" w:cs="Calibri"/>
                <w:b/>
                <w:bCs/>
                <w:snapToGrid w:val="0"/>
                <w:color w:val="000000"/>
                <w:sz w:val="20"/>
                <w:szCs w:val="20"/>
              </w:rPr>
            </w:pPr>
            <w:r w:rsidRPr="00AA4C8B">
              <w:rPr>
                <w:rFonts w:ascii="Calibri" w:hAnsi="Calibri" w:cs="Calibri"/>
                <w:b/>
                <w:bCs/>
                <w:snapToGrid w:val="0"/>
                <w:color w:val="000000"/>
                <w:sz w:val="20"/>
                <w:szCs w:val="20"/>
              </w:rPr>
              <w:t>I</w:t>
            </w:r>
          </w:p>
        </w:tc>
        <w:tc>
          <w:tcPr>
            <w:tcW w:w="6030" w:type="dxa"/>
            <w:gridSpan w:val="2"/>
            <w:tcMar>
              <w:top w:w="43" w:type="dxa"/>
              <w:left w:w="29" w:type="dxa"/>
              <w:bottom w:w="43" w:type="dxa"/>
              <w:right w:w="29" w:type="dxa"/>
            </w:tcMar>
          </w:tcPr>
          <w:p w14:paraId="07973348" w14:textId="77777777" w:rsidR="00047395" w:rsidRPr="00AA4C8B" w:rsidRDefault="00047395" w:rsidP="00720B85">
            <w:pPr>
              <w:widowControl/>
              <w:numPr>
                <w:ilvl w:val="0"/>
                <w:numId w:val="34"/>
              </w:numPr>
              <w:autoSpaceDE/>
              <w:autoSpaceDN/>
              <w:ind w:left="442"/>
              <w:rPr>
                <w:rFonts w:ascii="Calibri" w:hAnsi="Calibri" w:cs="Calibri"/>
                <w:snapToGrid w:val="0"/>
                <w:sz w:val="20"/>
                <w:szCs w:val="20"/>
              </w:rPr>
            </w:pPr>
            <w:r w:rsidRPr="00AA4C8B">
              <w:rPr>
                <w:rFonts w:ascii="Calibri" w:hAnsi="Calibri" w:cs="Calibri"/>
                <w:snapToGrid w:val="0"/>
                <w:sz w:val="20"/>
                <w:szCs w:val="20"/>
              </w:rPr>
              <w:t>Type-ahead features that fill in a field after typing the first few characters.</w:t>
            </w:r>
          </w:p>
        </w:tc>
        <w:tc>
          <w:tcPr>
            <w:tcW w:w="4230" w:type="dxa"/>
            <w:tcMar>
              <w:top w:w="43" w:type="dxa"/>
              <w:left w:w="29" w:type="dxa"/>
              <w:bottom w:w="43" w:type="dxa"/>
              <w:right w:w="29" w:type="dxa"/>
            </w:tcMar>
          </w:tcPr>
          <w:p w14:paraId="4E96FC8A"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4389FD16" w14:textId="77777777" w:rsidTr="00720B85">
        <w:trPr>
          <w:cantSplit/>
        </w:trPr>
        <w:tc>
          <w:tcPr>
            <w:tcW w:w="413" w:type="dxa"/>
            <w:tcMar>
              <w:top w:w="43" w:type="dxa"/>
              <w:left w:w="29" w:type="dxa"/>
              <w:bottom w:w="43" w:type="dxa"/>
              <w:right w:w="29" w:type="dxa"/>
            </w:tcMar>
          </w:tcPr>
          <w:p w14:paraId="21FC1DE1"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Mar>
              <w:top w:w="43" w:type="dxa"/>
              <w:left w:w="29" w:type="dxa"/>
              <w:bottom w:w="43" w:type="dxa"/>
              <w:right w:w="29" w:type="dxa"/>
            </w:tcMar>
          </w:tcPr>
          <w:p w14:paraId="60130CDD" w14:textId="77777777" w:rsidR="00047395" w:rsidRPr="00AA4C8B" w:rsidRDefault="00047395" w:rsidP="00720B85">
            <w:pPr>
              <w:widowControl/>
              <w:numPr>
                <w:ilvl w:val="0"/>
                <w:numId w:val="34"/>
              </w:numPr>
              <w:autoSpaceDE/>
              <w:autoSpaceDN/>
              <w:ind w:left="442"/>
              <w:rPr>
                <w:rFonts w:ascii="Calibri" w:hAnsi="Calibri" w:cs="Calibri"/>
                <w:snapToGrid w:val="0"/>
                <w:sz w:val="20"/>
                <w:szCs w:val="20"/>
              </w:rPr>
            </w:pPr>
            <w:r w:rsidRPr="00AA4C8B">
              <w:rPr>
                <w:rFonts w:ascii="Calibri" w:hAnsi="Calibri" w:cs="Calibri"/>
                <w:snapToGrid w:val="0"/>
                <w:sz w:val="20"/>
                <w:szCs w:val="20"/>
              </w:rPr>
              <w:t>Field input masks to support uniform data entry into a field</w:t>
            </w:r>
          </w:p>
        </w:tc>
        <w:tc>
          <w:tcPr>
            <w:tcW w:w="4230" w:type="dxa"/>
            <w:tcMar>
              <w:top w:w="43" w:type="dxa"/>
              <w:left w:w="29" w:type="dxa"/>
              <w:bottom w:w="43" w:type="dxa"/>
              <w:right w:w="29" w:type="dxa"/>
            </w:tcMar>
          </w:tcPr>
          <w:p w14:paraId="55E1691A"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56578482" w14:textId="77777777" w:rsidTr="00720B85">
        <w:trPr>
          <w:cantSplit/>
        </w:trPr>
        <w:tc>
          <w:tcPr>
            <w:tcW w:w="413" w:type="dxa"/>
            <w:tcMar>
              <w:top w:w="43" w:type="dxa"/>
              <w:left w:w="29" w:type="dxa"/>
              <w:bottom w:w="43" w:type="dxa"/>
              <w:right w:w="29" w:type="dxa"/>
            </w:tcMar>
          </w:tcPr>
          <w:p w14:paraId="1FBF0B63"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7F2498FF"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Define mandatory fields for data entry on screen form, Web form, mobile device, etc. Hide unnecessary fields is Nice to Have.</w:t>
            </w:r>
          </w:p>
        </w:tc>
        <w:tc>
          <w:tcPr>
            <w:tcW w:w="4230" w:type="dxa"/>
            <w:tcMar>
              <w:top w:w="43" w:type="dxa"/>
              <w:left w:w="29" w:type="dxa"/>
              <w:bottom w:w="43" w:type="dxa"/>
              <w:right w:w="29" w:type="dxa"/>
            </w:tcMar>
          </w:tcPr>
          <w:p w14:paraId="3A0E6C24"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7B82C4A7" w14:textId="77777777" w:rsidTr="00720B85">
        <w:trPr>
          <w:cantSplit/>
        </w:trPr>
        <w:tc>
          <w:tcPr>
            <w:tcW w:w="413" w:type="dxa"/>
            <w:tcMar>
              <w:top w:w="43" w:type="dxa"/>
              <w:left w:w="29" w:type="dxa"/>
              <w:bottom w:w="43" w:type="dxa"/>
              <w:right w:w="29" w:type="dxa"/>
            </w:tcMar>
          </w:tcPr>
          <w:p w14:paraId="76834A7C"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25CD8064"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View workload across departments,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plan reviewers, inspectors, etc.</w:t>
            </w:r>
          </w:p>
        </w:tc>
        <w:tc>
          <w:tcPr>
            <w:tcW w:w="4230" w:type="dxa"/>
            <w:tcMar>
              <w:top w:w="43" w:type="dxa"/>
              <w:left w:w="29" w:type="dxa"/>
              <w:bottom w:w="43" w:type="dxa"/>
              <w:right w:w="29" w:type="dxa"/>
            </w:tcMar>
          </w:tcPr>
          <w:p w14:paraId="57C35438"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2097ED24" w14:textId="77777777" w:rsidTr="00720B85">
        <w:trPr>
          <w:cantSplit/>
        </w:trPr>
        <w:tc>
          <w:tcPr>
            <w:tcW w:w="413" w:type="dxa"/>
            <w:tcMar>
              <w:top w:w="43" w:type="dxa"/>
              <w:left w:w="29" w:type="dxa"/>
              <w:bottom w:w="43" w:type="dxa"/>
              <w:right w:w="29" w:type="dxa"/>
            </w:tcMar>
          </w:tcPr>
          <w:p w14:paraId="62BF327A" w14:textId="77777777" w:rsidR="00047395" w:rsidRPr="00AA4C8B" w:rsidRDefault="00047395" w:rsidP="00720B85">
            <w:pPr>
              <w:widowControl/>
              <w:autoSpaceDE/>
              <w:autoSpaceDN/>
              <w:jc w:val="center"/>
              <w:rPr>
                <w:rFonts w:ascii="Calibri" w:hAnsi="Calibri" w:cs="Calibri"/>
                <w:b/>
                <w:bCs/>
                <w:snapToGrid w:val="0"/>
                <w:color w:val="000000"/>
                <w:sz w:val="20"/>
                <w:szCs w:val="20"/>
              </w:rPr>
            </w:pPr>
            <w:r w:rsidRPr="00AA4C8B">
              <w:rPr>
                <w:rFonts w:ascii="Calibri" w:hAnsi="Calibri" w:cs="Calibri"/>
                <w:b/>
                <w:bCs/>
                <w:snapToGrid w:val="0"/>
                <w:color w:val="000000"/>
                <w:sz w:val="20"/>
                <w:szCs w:val="20"/>
              </w:rPr>
              <w:t>R</w:t>
            </w:r>
          </w:p>
        </w:tc>
        <w:tc>
          <w:tcPr>
            <w:tcW w:w="6030" w:type="dxa"/>
            <w:gridSpan w:val="2"/>
            <w:tcMar>
              <w:top w:w="43" w:type="dxa"/>
              <w:left w:w="29" w:type="dxa"/>
              <w:bottom w:w="43" w:type="dxa"/>
              <w:right w:w="29" w:type="dxa"/>
            </w:tcMar>
          </w:tcPr>
          <w:p w14:paraId="5C005D3E"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Rules-based multi-level (concurrent, sequential, by permit type, department, etc.). Bi-directional is Important.</w:t>
            </w:r>
          </w:p>
        </w:tc>
        <w:tc>
          <w:tcPr>
            <w:tcW w:w="4230" w:type="dxa"/>
            <w:tcMar>
              <w:top w:w="43" w:type="dxa"/>
              <w:left w:w="29" w:type="dxa"/>
              <w:bottom w:w="43" w:type="dxa"/>
              <w:right w:w="29" w:type="dxa"/>
            </w:tcMar>
          </w:tcPr>
          <w:p w14:paraId="1505F515"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4186CB56" w14:textId="77777777" w:rsidTr="00720B85">
        <w:trPr>
          <w:cantSplit/>
        </w:trPr>
        <w:tc>
          <w:tcPr>
            <w:tcW w:w="413" w:type="dxa"/>
            <w:tcMar>
              <w:top w:w="43" w:type="dxa"/>
              <w:left w:w="29" w:type="dxa"/>
              <w:bottom w:w="43" w:type="dxa"/>
              <w:right w:w="29" w:type="dxa"/>
            </w:tcMar>
          </w:tcPr>
          <w:p w14:paraId="7F712EA1"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3416CB4D"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Digital signatures for reviews, approvals, etc.</w:t>
            </w:r>
          </w:p>
        </w:tc>
        <w:tc>
          <w:tcPr>
            <w:tcW w:w="4230" w:type="dxa"/>
            <w:tcMar>
              <w:top w:w="43" w:type="dxa"/>
              <w:left w:w="29" w:type="dxa"/>
              <w:bottom w:w="43" w:type="dxa"/>
              <w:right w:w="29" w:type="dxa"/>
            </w:tcMar>
          </w:tcPr>
          <w:p w14:paraId="698229B4"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1A86FAF6" w14:textId="77777777" w:rsidTr="00720B85">
        <w:trPr>
          <w:cantSplit/>
        </w:trPr>
        <w:tc>
          <w:tcPr>
            <w:tcW w:w="413" w:type="dxa"/>
            <w:tcMar>
              <w:top w:w="43" w:type="dxa"/>
              <w:left w:w="29" w:type="dxa"/>
              <w:bottom w:w="43" w:type="dxa"/>
              <w:right w:w="29" w:type="dxa"/>
            </w:tcMar>
          </w:tcPr>
          <w:p w14:paraId="6B338020"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lastRenderedPageBreak/>
              <w:t>R</w:t>
            </w:r>
          </w:p>
        </w:tc>
        <w:tc>
          <w:tcPr>
            <w:tcW w:w="6030" w:type="dxa"/>
            <w:gridSpan w:val="2"/>
            <w:tcMar>
              <w:top w:w="43" w:type="dxa"/>
              <w:left w:w="29" w:type="dxa"/>
              <w:bottom w:w="43" w:type="dxa"/>
              <w:right w:w="29" w:type="dxa"/>
            </w:tcMar>
          </w:tcPr>
          <w:p w14:paraId="31C73C51"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Action or date-triggered alerts, </w:t>
            </w:r>
            <w:proofErr w:type="gramStart"/>
            <w:r w:rsidRPr="00AA4C8B">
              <w:rPr>
                <w:rFonts w:ascii="Calibri" w:hAnsi="Calibri" w:cs="Calibri"/>
                <w:snapToGrid w:val="0"/>
                <w:color w:val="000000"/>
                <w:sz w:val="20"/>
                <w:szCs w:val="20"/>
              </w:rPr>
              <w:t>flags</w:t>
            </w:r>
            <w:proofErr w:type="gramEnd"/>
            <w:r w:rsidRPr="00AA4C8B">
              <w:rPr>
                <w:rFonts w:ascii="Calibri" w:hAnsi="Calibri" w:cs="Calibri"/>
                <w:snapToGrid w:val="0"/>
                <w:color w:val="000000"/>
                <w:sz w:val="20"/>
                <w:szCs w:val="20"/>
              </w:rPr>
              <w:t xml:space="preserve"> and notifications.</w:t>
            </w:r>
          </w:p>
        </w:tc>
        <w:tc>
          <w:tcPr>
            <w:tcW w:w="4230" w:type="dxa"/>
            <w:tcMar>
              <w:top w:w="43" w:type="dxa"/>
              <w:left w:w="29" w:type="dxa"/>
              <w:bottom w:w="43" w:type="dxa"/>
              <w:right w:w="29" w:type="dxa"/>
            </w:tcMar>
          </w:tcPr>
          <w:p w14:paraId="4361D075" w14:textId="77777777" w:rsidR="00047395" w:rsidRPr="00AA4C8B" w:rsidRDefault="00047395" w:rsidP="00720B85">
            <w:pPr>
              <w:widowControl/>
              <w:autoSpaceDE/>
              <w:autoSpaceDN/>
              <w:rPr>
                <w:rFonts w:ascii="Calibri" w:hAnsi="Calibri" w:cs="Calibri"/>
                <w:b/>
                <w:bCs/>
                <w:snapToGrid w:val="0"/>
                <w:color w:val="000000"/>
                <w:sz w:val="20"/>
                <w:szCs w:val="20"/>
              </w:rPr>
            </w:pPr>
          </w:p>
        </w:tc>
      </w:tr>
      <w:tr w:rsidR="00047395" w:rsidRPr="00AA4C8B" w14:paraId="45424FFA" w14:textId="77777777" w:rsidTr="00720B85">
        <w:trPr>
          <w:cantSplit/>
        </w:trPr>
        <w:tc>
          <w:tcPr>
            <w:tcW w:w="413" w:type="dxa"/>
            <w:tcMar>
              <w:top w:w="43" w:type="dxa"/>
              <w:left w:w="29" w:type="dxa"/>
              <w:bottom w:w="43" w:type="dxa"/>
              <w:right w:w="29" w:type="dxa"/>
            </w:tcMar>
          </w:tcPr>
          <w:p w14:paraId="47567CC5"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5BFD5D64"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Global record repository – single data entry updates across all records, modules, and departments.</w:t>
            </w:r>
          </w:p>
        </w:tc>
        <w:tc>
          <w:tcPr>
            <w:tcW w:w="4230" w:type="dxa"/>
            <w:tcMar>
              <w:top w:w="43" w:type="dxa"/>
              <w:left w:w="29" w:type="dxa"/>
              <w:bottom w:w="43" w:type="dxa"/>
              <w:right w:w="29" w:type="dxa"/>
            </w:tcMar>
          </w:tcPr>
          <w:p w14:paraId="21F4BEA4" w14:textId="77777777" w:rsidR="00047395" w:rsidRPr="00AA4C8B" w:rsidRDefault="00047395" w:rsidP="00720B85">
            <w:pPr>
              <w:widowControl/>
              <w:autoSpaceDE/>
              <w:autoSpaceDN/>
              <w:rPr>
                <w:rFonts w:ascii="Calibri" w:hAnsi="Calibri" w:cs="Calibri"/>
                <w:b/>
                <w:bCs/>
                <w:snapToGrid w:val="0"/>
                <w:color w:val="000000"/>
                <w:sz w:val="20"/>
                <w:szCs w:val="20"/>
              </w:rPr>
            </w:pPr>
          </w:p>
        </w:tc>
      </w:tr>
      <w:tr w:rsidR="00047395" w:rsidRPr="00AA4C8B" w14:paraId="53B6A884" w14:textId="77777777" w:rsidTr="00720B85">
        <w:trPr>
          <w:cantSplit/>
        </w:trPr>
        <w:tc>
          <w:tcPr>
            <w:tcW w:w="413" w:type="dxa"/>
            <w:tcMar>
              <w:top w:w="43" w:type="dxa"/>
              <w:left w:w="29" w:type="dxa"/>
              <w:bottom w:w="43" w:type="dxa"/>
              <w:right w:w="29" w:type="dxa"/>
            </w:tcMar>
          </w:tcPr>
          <w:p w14:paraId="1C02FEB7"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39F2849A"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Generate letters, mailing labels, emails, </w:t>
            </w:r>
            <w:r w:rsidRPr="00AA4C8B">
              <w:rPr>
                <w:rFonts w:ascii="Calibri" w:hAnsi="Calibri" w:cs="Calibri"/>
                <w:strike/>
                <w:snapToGrid w:val="0"/>
                <w:color w:val="000000"/>
                <w:sz w:val="20"/>
                <w:szCs w:val="20"/>
              </w:rPr>
              <w:t>faxes</w:t>
            </w:r>
            <w:r w:rsidRPr="00AA4C8B">
              <w:rPr>
                <w:rFonts w:ascii="Calibri" w:hAnsi="Calibri" w:cs="Calibri"/>
                <w:snapToGrid w:val="0"/>
                <w:color w:val="000000"/>
                <w:sz w:val="20"/>
                <w:szCs w:val="20"/>
              </w:rPr>
              <w:t>, consolidated communications, etc. from the system.</w:t>
            </w:r>
          </w:p>
        </w:tc>
        <w:tc>
          <w:tcPr>
            <w:tcW w:w="4230" w:type="dxa"/>
            <w:tcMar>
              <w:top w:w="43" w:type="dxa"/>
              <w:left w:w="29" w:type="dxa"/>
              <w:bottom w:w="43" w:type="dxa"/>
              <w:right w:w="29" w:type="dxa"/>
            </w:tcMar>
          </w:tcPr>
          <w:p w14:paraId="27D5E4C9"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1FC60C59" w14:textId="77777777" w:rsidTr="00720B85">
        <w:trPr>
          <w:cantSplit/>
        </w:trPr>
        <w:tc>
          <w:tcPr>
            <w:tcW w:w="413" w:type="dxa"/>
            <w:tcMar>
              <w:top w:w="43" w:type="dxa"/>
              <w:left w:w="29" w:type="dxa"/>
              <w:bottom w:w="43" w:type="dxa"/>
              <w:right w:w="29" w:type="dxa"/>
            </w:tcMar>
          </w:tcPr>
          <w:p w14:paraId="216BC452"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3E5734A3"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Configurable forms tools to create electronic permit applications, permit templates, etc.  </w:t>
            </w:r>
          </w:p>
        </w:tc>
        <w:tc>
          <w:tcPr>
            <w:tcW w:w="4230" w:type="dxa"/>
            <w:tcMar>
              <w:top w:w="43" w:type="dxa"/>
              <w:left w:w="29" w:type="dxa"/>
              <w:bottom w:w="43" w:type="dxa"/>
              <w:right w:w="29" w:type="dxa"/>
            </w:tcMar>
          </w:tcPr>
          <w:p w14:paraId="328B298E"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0557DEEA" w14:textId="77777777" w:rsidTr="00720B85">
        <w:trPr>
          <w:cantSplit/>
        </w:trPr>
        <w:tc>
          <w:tcPr>
            <w:tcW w:w="413" w:type="dxa"/>
            <w:tcMar>
              <w:top w:w="43" w:type="dxa"/>
              <w:left w:w="29" w:type="dxa"/>
              <w:bottom w:w="43" w:type="dxa"/>
              <w:right w:w="29" w:type="dxa"/>
            </w:tcMar>
          </w:tcPr>
          <w:p w14:paraId="0BD46B0E"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Mar>
              <w:top w:w="43" w:type="dxa"/>
              <w:left w:w="29" w:type="dxa"/>
              <w:bottom w:w="43" w:type="dxa"/>
              <w:right w:w="29" w:type="dxa"/>
            </w:tcMar>
          </w:tcPr>
          <w:p w14:paraId="6F1BBED1"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Ability to lock down historical fields as “read-only”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district, build date, original square feet, etc.).</w:t>
            </w:r>
          </w:p>
        </w:tc>
        <w:tc>
          <w:tcPr>
            <w:tcW w:w="4230" w:type="dxa"/>
            <w:tcMar>
              <w:top w:w="43" w:type="dxa"/>
              <w:left w:w="29" w:type="dxa"/>
              <w:bottom w:w="43" w:type="dxa"/>
              <w:right w:w="29" w:type="dxa"/>
            </w:tcMar>
          </w:tcPr>
          <w:p w14:paraId="167443C0"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7931885F" w14:textId="77777777" w:rsidTr="00720B85">
        <w:trPr>
          <w:cantSplit/>
        </w:trPr>
        <w:tc>
          <w:tcPr>
            <w:tcW w:w="413" w:type="dxa"/>
            <w:tcMar>
              <w:top w:w="43" w:type="dxa"/>
              <w:left w:w="29" w:type="dxa"/>
              <w:bottom w:w="43" w:type="dxa"/>
              <w:right w:w="29" w:type="dxa"/>
            </w:tcMar>
          </w:tcPr>
          <w:p w14:paraId="170F7966"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47B0EEFC"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MS Office Integration with Word and Excel (mail merge, letters, data extraction, reporting, etc.). </w:t>
            </w:r>
          </w:p>
        </w:tc>
        <w:tc>
          <w:tcPr>
            <w:tcW w:w="4230" w:type="dxa"/>
            <w:tcMar>
              <w:top w:w="43" w:type="dxa"/>
              <w:left w:w="29" w:type="dxa"/>
              <w:bottom w:w="43" w:type="dxa"/>
              <w:right w:w="29" w:type="dxa"/>
            </w:tcMar>
          </w:tcPr>
          <w:p w14:paraId="69CD0479"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4FCF4CED" w14:textId="77777777" w:rsidTr="00720B85">
        <w:trPr>
          <w:cantSplit/>
        </w:trPr>
        <w:tc>
          <w:tcPr>
            <w:tcW w:w="413" w:type="dxa"/>
            <w:tcMar>
              <w:top w:w="43" w:type="dxa"/>
              <w:left w:w="29" w:type="dxa"/>
              <w:bottom w:w="43" w:type="dxa"/>
              <w:right w:w="29" w:type="dxa"/>
            </w:tcMar>
          </w:tcPr>
          <w:p w14:paraId="7C498C5C" w14:textId="77777777" w:rsidR="00047395" w:rsidRPr="00AA4C8B" w:rsidRDefault="00047395" w:rsidP="00720B85">
            <w:pPr>
              <w:widowControl/>
              <w:autoSpaceDE/>
              <w:autoSpaceDN/>
              <w:jc w:val="center"/>
              <w:rPr>
                <w:rFonts w:ascii="Calibri" w:hAnsi="Calibri" w:cs="Calibri"/>
                <w:b/>
                <w:bCs/>
                <w:snapToGrid w:val="0"/>
                <w:color w:val="000000"/>
                <w:sz w:val="20"/>
                <w:szCs w:val="20"/>
              </w:rPr>
            </w:pPr>
            <w:r w:rsidRPr="00AA4C8B">
              <w:rPr>
                <w:rFonts w:ascii="Calibri" w:hAnsi="Calibri" w:cs="Calibri"/>
                <w:b/>
                <w:bCs/>
                <w:snapToGrid w:val="0"/>
                <w:sz w:val="20"/>
                <w:szCs w:val="20"/>
              </w:rPr>
              <w:t>N</w:t>
            </w:r>
          </w:p>
        </w:tc>
        <w:tc>
          <w:tcPr>
            <w:tcW w:w="6030" w:type="dxa"/>
            <w:gridSpan w:val="2"/>
            <w:tcMar>
              <w:top w:w="43" w:type="dxa"/>
              <w:left w:w="29" w:type="dxa"/>
              <w:bottom w:w="43" w:type="dxa"/>
              <w:right w:w="29" w:type="dxa"/>
            </w:tcMar>
          </w:tcPr>
          <w:p w14:paraId="2C9A9C56"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sz w:val="20"/>
                <w:szCs w:val="20"/>
              </w:rPr>
              <w:t xml:space="preserve">Spell checking to the field level, </w:t>
            </w:r>
            <w:proofErr w:type="gramStart"/>
            <w:r w:rsidRPr="00AA4C8B">
              <w:rPr>
                <w:rFonts w:ascii="Calibri" w:hAnsi="Calibri" w:cs="Calibri"/>
                <w:snapToGrid w:val="0"/>
                <w:sz w:val="20"/>
                <w:szCs w:val="20"/>
              </w:rPr>
              <w:t>e.g.</w:t>
            </w:r>
            <w:proofErr w:type="gramEnd"/>
            <w:r w:rsidRPr="00AA4C8B">
              <w:rPr>
                <w:rFonts w:ascii="Calibri" w:hAnsi="Calibri" w:cs="Calibri"/>
                <w:snapToGrid w:val="0"/>
                <w:sz w:val="20"/>
                <w:szCs w:val="20"/>
              </w:rPr>
              <w:t xml:space="preserve"> data entry, notes, etc.</w:t>
            </w:r>
          </w:p>
        </w:tc>
        <w:tc>
          <w:tcPr>
            <w:tcW w:w="4230" w:type="dxa"/>
            <w:tcMar>
              <w:top w:w="43" w:type="dxa"/>
              <w:left w:w="29" w:type="dxa"/>
              <w:bottom w:w="43" w:type="dxa"/>
              <w:right w:w="29" w:type="dxa"/>
            </w:tcMar>
          </w:tcPr>
          <w:p w14:paraId="426C4CE9" w14:textId="77777777" w:rsidR="00047395" w:rsidRPr="00AA4C8B" w:rsidRDefault="00047395" w:rsidP="00720B85">
            <w:pPr>
              <w:widowControl/>
              <w:autoSpaceDE/>
              <w:autoSpaceDN/>
              <w:rPr>
                <w:rFonts w:ascii="Calibri" w:hAnsi="Calibri" w:cs="Calibri"/>
                <w:snapToGrid w:val="0"/>
                <w:sz w:val="20"/>
                <w:szCs w:val="20"/>
              </w:rPr>
            </w:pPr>
          </w:p>
        </w:tc>
      </w:tr>
      <w:tr w:rsidR="00047395" w:rsidRPr="00AA4C8B" w14:paraId="63F8649F" w14:textId="77777777" w:rsidTr="00720B85">
        <w:trPr>
          <w:cantSplit/>
        </w:trPr>
        <w:tc>
          <w:tcPr>
            <w:tcW w:w="413" w:type="dxa"/>
            <w:tcMar>
              <w:top w:w="43" w:type="dxa"/>
              <w:left w:w="29" w:type="dxa"/>
              <w:bottom w:w="43" w:type="dxa"/>
              <w:right w:w="29" w:type="dxa"/>
            </w:tcMar>
          </w:tcPr>
          <w:p w14:paraId="5EC70879"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Mar>
              <w:top w:w="43" w:type="dxa"/>
              <w:left w:w="29" w:type="dxa"/>
              <w:bottom w:w="43" w:type="dxa"/>
              <w:right w:w="29" w:type="dxa"/>
            </w:tcMar>
          </w:tcPr>
          <w:p w14:paraId="149CE4C6"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Microsoft Outlook integration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email generation, calendaring of fire inspections, etc. Describe functions supported.</w:t>
            </w:r>
          </w:p>
        </w:tc>
        <w:tc>
          <w:tcPr>
            <w:tcW w:w="4230" w:type="dxa"/>
            <w:tcMar>
              <w:top w:w="43" w:type="dxa"/>
              <w:left w:w="29" w:type="dxa"/>
              <w:bottom w:w="43" w:type="dxa"/>
              <w:right w:w="29" w:type="dxa"/>
            </w:tcMar>
          </w:tcPr>
          <w:p w14:paraId="62013919"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5144C92D" w14:textId="77777777" w:rsidTr="00720B85">
        <w:trPr>
          <w:cantSplit/>
        </w:trPr>
        <w:tc>
          <w:tcPr>
            <w:tcW w:w="413" w:type="dxa"/>
            <w:tcMar>
              <w:top w:w="43" w:type="dxa"/>
              <w:left w:w="29" w:type="dxa"/>
              <w:bottom w:w="43" w:type="dxa"/>
              <w:right w:w="29" w:type="dxa"/>
            </w:tcMar>
          </w:tcPr>
          <w:p w14:paraId="4B392138" w14:textId="77777777" w:rsidR="00047395" w:rsidRPr="00AA4C8B" w:rsidRDefault="00047395" w:rsidP="00720B85">
            <w:pPr>
              <w:widowControl/>
              <w:autoSpaceDE/>
              <w:autoSpaceDN/>
              <w:jc w:val="center"/>
              <w:rPr>
                <w:rFonts w:ascii="Calibri" w:hAnsi="Calibri" w:cs="Calibri"/>
                <w:b/>
                <w:snapToGrid w:val="0"/>
                <w:sz w:val="20"/>
                <w:szCs w:val="20"/>
              </w:rPr>
            </w:pPr>
            <w:r w:rsidRPr="00AA4C8B">
              <w:rPr>
                <w:rFonts w:ascii="Calibri" w:hAnsi="Calibri" w:cs="Calibri"/>
                <w:b/>
                <w:snapToGrid w:val="0"/>
                <w:sz w:val="20"/>
                <w:szCs w:val="20"/>
              </w:rPr>
              <w:t>R</w:t>
            </w:r>
          </w:p>
        </w:tc>
        <w:tc>
          <w:tcPr>
            <w:tcW w:w="6030" w:type="dxa"/>
            <w:gridSpan w:val="2"/>
            <w:tcMar>
              <w:top w:w="43" w:type="dxa"/>
              <w:left w:w="29" w:type="dxa"/>
              <w:bottom w:w="43" w:type="dxa"/>
              <w:right w:w="29" w:type="dxa"/>
            </w:tcMar>
          </w:tcPr>
          <w:p w14:paraId="69BC4C0A" w14:textId="77777777" w:rsidR="00047395" w:rsidRPr="00AA4C8B" w:rsidRDefault="00047395" w:rsidP="00720B85">
            <w:pPr>
              <w:widowControl/>
              <w:numPr>
                <w:ilvl w:val="0"/>
                <w:numId w:val="34"/>
              </w:numPr>
              <w:autoSpaceDE/>
              <w:autoSpaceDN/>
              <w:ind w:left="442"/>
              <w:rPr>
                <w:rFonts w:ascii="Calibri" w:hAnsi="Calibri" w:cs="Calibri"/>
                <w:snapToGrid w:val="0"/>
                <w:sz w:val="20"/>
                <w:szCs w:val="20"/>
              </w:rPr>
            </w:pPr>
            <w:r w:rsidRPr="00AA4C8B">
              <w:rPr>
                <w:rFonts w:ascii="Calibri" w:hAnsi="Calibri" w:cs="Calibri"/>
                <w:snapToGrid w:val="0"/>
                <w:color w:val="000000"/>
                <w:sz w:val="20"/>
                <w:szCs w:val="20"/>
              </w:rPr>
              <w:t>Washington State Environmental Policy Act data (SEPA): filing date, level of review, contracted studies, notes, documents, etc.</w:t>
            </w:r>
          </w:p>
        </w:tc>
        <w:tc>
          <w:tcPr>
            <w:tcW w:w="4230" w:type="dxa"/>
            <w:tcMar>
              <w:top w:w="43" w:type="dxa"/>
              <w:left w:w="29" w:type="dxa"/>
              <w:bottom w:w="43" w:type="dxa"/>
              <w:right w:w="29" w:type="dxa"/>
            </w:tcMar>
          </w:tcPr>
          <w:p w14:paraId="77BE0EA5" w14:textId="77777777" w:rsidR="00047395" w:rsidRPr="00AA4C8B" w:rsidRDefault="00047395" w:rsidP="00720B85">
            <w:pPr>
              <w:autoSpaceDE/>
              <w:autoSpaceDN/>
              <w:rPr>
                <w:rFonts w:ascii="Calibri" w:hAnsi="Calibri"/>
                <w:snapToGrid w:val="0"/>
                <w:sz w:val="20"/>
                <w:szCs w:val="20"/>
              </w:rPr>
            </w:pPr>
          </w:p>
        </w:tc>
      </w:tr>
      <w:tr w:rsidR="00047395" w:rsidRPr="00AA4C8B" w14:paraId="568B82FE" w14:textId="77777777" w:rsidTr="00720B85">
        <w:trPr>
          <w:cantSplit/>
        </w:trPr>
        <w:tc>
          <w:tcPr>
            <w:tcW w:w="413" w:type="dxa"/>
            <w:shd w:val="clear" w:color="auto" w:fill="B8CCE4"/>
            <w:tcMar>
              <w:top w:w="43" w:type="dxa"/>
              <w:left w:w="29" w:type="dxa"/>
              <w:bottom w:w="43" w:type="dxa"/>
              <w:right w:w="29" w:type="dxa"/>
            </w:tcMar>
            <w:vAlign w:val="center"/>
          </w:tcPr>
          <w:p w14:paraId="56E6994A" w14:textId="77777777" w:rsidR="00047395" w:rsidRPr="00AA4C8B" w:rsidRDefault="00047395" w:rsidP="00720B85">
            <w:pPr>
              <w:widowControl/>
              <w:autoSpaceDE/>
              <w:autoSpaceDN/>
              <w:jc w:val="center"/>
              <w:rPr>
                <w:rFonts w:ascii="Calibri" w:hAnsi="Calibri" w:cs="Calibri"/>
                <w:b/>
                <w:snapToGrid w:val="0"/>
                <w:sz w:val="20"/>
                <w:szCs w:val="20"/>
              </w:rPr>
            </w:pPr>
            <w:r w:rsidRPr="00AA4C8B">
              <w:rPr>
                <w:rFonts w:ascii="Arial" w:hAnsi="Arial"/>
                <w:snapToGrid w:val="0"/>
                <w:sz w:val="20"/>
                <w:szCs w:val="20"/>
              </w:rPr>
              <w:br w:type="page"/>
            </w:r>
          </w:p>
        </w:tc>
        <w:tc>
          <w:tcPr>
            <w:tcW w:w="6030" w:type="dxa"/>
            <w:gridSpan w:val="2"/>
            <w:shd w:val="clear" w:color="auto" w:fill="B8CCE4"/>
            <w:tcMar>
              <w:top w:w="43" w:type="dxa"/>
              <w:left w:w="29" w:type="dxa"/>
              <w:bottom w:w="43" w:type="dxa"/>
              <w:right w:w="29" w:type="dxa"/>
            </w:tcMar>
          </w:tcPr>
          <w:p w14:paraId="679392D5" w14:textId="77777777" w:rsidR="00047395" w:rsidRPr="00AA4C8B" w:rsidRDefault="00047395" w:rsidP="00720B85">
            <w:pPr>
              <w:widowControl/>
              <w:autoSpaceDE/>
              <w:autoSpaceDN/>
              <w:rPr>
                <w:rFonts w:ascii="Calibri" w:hAnsi="Calibri" w:cs="Calibri"/>
                <w:b/>
                <w:snapToGrid w:val="0"/>
                <w:sz w:val="20"/>
                <w:szCs w:val="20"/>
              </w:rPr>
            </w:pPr>
            <w:r w:rsidRPr="00AA4C8B">
              <w:rPr>
                <w:rFonts w:ascii="Calibri" w:hAnsi="Calibri" w:cs="Calibri"/>
                <w:b/>
                <w:snapToGrid w:val="0"/>
                <w:sz w:val="20"/>
                <w:szCs w:val="20"/>
              </w:rPr>
              <w:t xml:space="preserve"> Technology </w:t>
            </w:r>
          </w:p>
        </w:tc>
        <w:tc>
          <w:tcPr>
            <w:tcW w:w="4230" w:type="dxa"/>
            <w:shd w:val="clear" w:color="auto" w:fill="B8CCE4"/>
            <w:tcMar>
              <w:top w:w="43" w:type="dxa"/>
              <w:left w:w="29" w:type="dxa"/>
              <w:bottom w:w="43" w:type="dxa"/>
              <w:right w:w="29" w:type="dxa"/>
            </w:tcMar>
          </w:tcPr>
          <w:p w14:paraId="2374E540"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sz w:val="20"/>
                <w:szCs w:val="20"/>
              </w:rPr>
              <w:t>Response - Rating and Comment</w:t>
            </w:r>
          </w:p>
        </w:tc>
      </w:tr>
      <w:tr w:rsidR="00047395" w:rsidRPr="00AA4C8B" w14:paraId="2E2DC26B" w14:textId="77777777" w:rsidTr="00720B85">
        <w:trPr>
          <w:cantSplit/>
        </w:trPr>
        <w:tc>
          <w:tcPr>
            <w:tcW w:w="413" w:type="dxa"/>
            <w:tcBorders>
              <w:top w:val="single" w:sz="4" w:space="0" w:color="auto"/>
              <w:left w:val="single" w:sz="4" w:space="0" w:color="auto"/>
            </w:tcBorders>
            <w:tcMar>
              <w:top w:w="43" w:type="dxa"/>
              <w:left w:w="29" w:type="dxa"/>
              <w:bottom w:w="43" w:type="dxa"/>
              <w:right w:w="29" w:type="dxa"/>
            </w:tcMar>
          </w:tcPr>
          <w:p w14:paraId="412D33B3" w14:textId="77777777" w:rsidR="00047395" w:rsidRPr="00AA4C8B" w:rsidRDefault="00047395" w:rsidP="00720B85">
            <w:pPr>
              <w:widowControl/>
              <w:autoSpaceDE/>
              <w:autoSpaceDN/>
              <w:jc w:val="center"/>
              <w:rPr>
                <w:rFonts w:ascii="Calibri" w:hAnsi="Calibri" w:cs="Calibri"/>
                <w:b/>
                <w:snapToGrid w:val="0"/>
                <w:sz w:val="20"/>
                <w:szCs w:val="20"/>
              </w:rPr>
            </w:pPr>
            <w:r w:rsidRPr="00AA4C8B">
              <w:rPr>
                <w:rFonts w:ascii="Calibri" w:hAnsi="Calibri" w:cs="Calibri"/>
                <w:b/>
                <w:snapToGrid w:val="0"/>
                <w:sz w:val="20"/>
                <w:szCs w:val="20"/>
              </w:rPr>
              <w:t>R</w:t>
            </w:r>
          </w:p>
        </w:tc>
        <w:tc>
          <w:tcPr>
            <w:tcW w:w="6030" w:type="dxa"/>
            <w:gridSpan w:val="2"/>
            <w:tcBorders>
              <w:top w:val="single" w:sz="4" w:space="0" w:color="auto"/>
            </w:tcBorders>
            <w:tcMar>
              <w:top w:w="43" w:type="dxa"/>
              <w:left w:w="29" w:type="dxa"/>
              <w:bottom w:w="43" w:type="dxa"/>
              <w:right w:w="29" w:type="dxa"/>
            </w:tcMar>
          </w:tcPr>
          <w:p w14:paraId="7E25234E" w14:textId="77777777" w:rsidR="00047395" w:rsidRPr="00AA4C8B" w:rsidRDefault="00047395" w:rsidP="00720B85">
            <w:pPr>
              <w:widowControl/>
              <w:numPr>
                <w:ilvl w:val="0"/>
                <w:numId w:val="34"/>
              </w:numPr>
              <w:autoSpaceDE/>
              <w:autoSpaceDN/>
              <w:ind w:left="442"/>
              <w:rPr>
                <w:rFonts w:ascii="Calibri" w:hAnsi="Calibri" w:cs="Calibri"/>
                <w:snapToGrid w:val="0"/>
                <w:sz w:val="20"/>
                <w:szCs w:val="20"/>
              </w:rPr>
            </w:pPr>
            <w:r w:rsidRPr="00AA4C8B">
              <w:rPr>
                <w:rFonts w:ascii="Calibri" w:hAnsi="Calibri" w:cs="Calibri"/>
                <w:snapToGrid w:val="0"/>
                <w:sz w:val="20"/>
                <w:szCs w:val="20"/>
              </w:rPr>
              <w:t>Run on VMWare virtual server environment (on-premises).</w:t>
            </w:r>
          </w:p>
        </w:tc>
        <w:tc>
          <w:tcPr>
            <w:tcW w:w="4230" w:type="dxa"/>
            <w:tcBorders>
              <w:top w:val="single" w:sz="4" w:space="0" w:color="auto"/>
            </w:tcBorders>
            <w:tcMar>
              <w:top w:w="43" w:type="dxa"/>
              <w:left w:w="29" w:type="dxa"/>
              <w:bottom w:w="43" w:type="dxa"/>
              <w:right w:w="29" w:type="dxa"/>
            </w:tcMar>
          </w:tcPr>
          <w:p w14:paraId="71C859E6" w14:textId="77777777" w:rsidR="00047395" w:rsidRPr="00AA4C8B" w:rsidRDefault="00047395" w:rsidP="00720B85">
            <w:pPr>
              <w:widowControl/>
              <w:autoSpaceDE/>
              <w:autoSpaceDN/>
              <w:rPr>
                <w:rFonts w:ascii="Calibri" w:hAnsi="Calibri" w:cs="Calibri"/>
                <w:snapToGrid w:val="0"/>
                <w:sz w:val="20"/>
                <w:szCs w:val="20"/>
              </w:rPr>
            </w:pPr>
          </w:p>
        </w:tc>
      </w:tr>
      <w:tr w:rsidR="00047395" w:rsidRPr="00AA4C8B" w14:paraId="5AF2BE5C" w14:textId="77777777" w:rsidTr="00720B85">
        <w:trPr>
          <w:cantSplit/>
        </w:trPr>
        <w:tc>
          <w:tcPr>
            <w:tcW w:w="413" w:type="dxa"/>
            <w:tcBorders>
              <w:top w:val="single" w:sz="4" w:space="0" w:color="auto"/>
              <w:left w:val="single" w:sz="4" w:space="0" w:color="auto"/>
            </w:tcBorders>
            <w:tcMar>
              <w:top w:w="43" w:type="dxa"/>
              <w:left w:w="29" w:type="dxa"/>
              <w:bottom w:w="43" w:type="dxa"/>
              <w:right w:w="29" w:type="dxa"/>
            </w:tcMar>
          </w:tcPr>
          <w:p w14:paraId="2C885212" w14:textId="77777777" w:rsidR="00047395" w:rsidRPr="00AA4C8B" w:rsidRDefault="00047395" w:rsidP="00720B85">
            <w:pPr>
              <w:widowControl/>
              <w:autoSpaceDE/>
              <w:autoSpaceDN/>
              <w:jc w:val="center"/>
              <w:rPr>
                <w:rFonts w:ascii="Calibri" w:hAnsi="Calibri" w:cs="Calibri"/>
                <w:b/>
                <w:snapToGrid w:val="0"/>
                <w:sz w:val="20"/>
                <w:szCs w:val="20"/>
              </w:rPr>
            </w:pPr>
            <w:r w:rsidRPr="00AA4C8B">
              <w:rPr>
                <w:rFonts w:ascii="Calibri" w:hAnsi="Calibri" w:cs="Calibri"/>
                <w:b/>
                <w:snapToGrid w:val="0"/>
                <w:sz w:val="20"/>
                <w:szCs w:val="20"/>
              </w:rPr>
              <w:t>R</w:t>
            </w:r>
          </w:p>
        </w:tc>
        <w:tc>
          <w:tcPr>
            <w:tcW w:w="6030" w:type="dxa"/>
            <w:gridSpan w:val="2"/>
            <w:tcBorders>
              <w:top w:val="single" w:sz="4" w:space="0" w:color="auto"/>
            </w:tcBorders>
            <w:tcMar>
              <w:top w:w="43" w:type="dxa"/>
              <w:left w:w="29" w:type="dxa"/>
              <w:bottom w:w="43" w:type="dxa"/>
              <w:right w:w="29" w:type="dxa"/>
            </w:tcMar>
          </w:tcPr>
          <w:p w14:paraId="04C15628" w14:textId="77777777" w:rsidR="00047395" w:rsidRPr="00AA4C8B" w:rsidRDefault="00047395" w:rsidP="00720B85">
            <w:pPr>
              <w:widowControl/>
              <w:numPr>
                <w:ilvl w:val="0"/>
                <w:numId w:val="34"/>
              </w:numPr>
              <w:autoSpaceDE/>
              <w:autoSpaceDN/>
              <w:ind w:left="442"/>
              <w:rPr>
                <w:rFonts w:ascii="Calibri" w:hAnsi="Calibri" w:cs="Calibri"/>
                <w:snapToGrid w:val="0"/>
                <w:sz w:val="20"/>
                <w:szCs w:val="20"/>
              </w:rPr>
            </w:pPr>
            <w:r w:rsidRPr="00AA4C8B">
              <w:rPr>
                <w:rFonts w:ascii="Calibri" w:hAnsi="Calibri" w:cs="Calibri"/>
                <w:snapToGrid w:val="0"/>
                <w:sz w:val="20"/>
                <w:szCs w:val="20"/>
              </w:rPr>
              <w:t>MS SQL Server 2016 or higher (if on-premises).</w:t>
            </w:r>
          </w:p>
        </w:tc>
        <w:tc>
          <w:tcPr>
            <w:tcW w:w="4230" w:type="dxa"/>
            <w:tcBorders>
              <w:top w:val="single" w:sz="4" w:space="0" w:color="auto"/>
            </w:tcBorders>
            <w:tcMar>
              <w:top w:w="43" w:type="dxa"/>
              <w:left w:w="29" w:type="dxa"/>
              <w:bottom w:w="43" w:type="dxa"/>
              <w:right w:w="29" w:type="dxa"/>
            </w:tcMar>
          </w:tcPr>
          <w:p w14:paraId="0812F94D" w14:textId="77777777" w:rsidR="00047395" w:rsidRPr="00AA4C8B" w:rsidRDefault="00047395" w:rsidP="00720B85">
            <w:pPr>
              <w:widowControl/>
              <w:autoSpaceDE/>
              <w:autoSpaceDN/>
              <w:rPr>
                <w:rFonts w:ascii="Calibri" w:hAnsi="Calibri" w:cs="Calibri"/>
                <w:snapToGrid w:val="0"/>
                <w:sz w:val="20"/>
                <w:szCs w:val="20"/>
              </w:rPr>
            </w:pPr>
          </w:p>
        </w:tc>
      </w:tr>
      <w:tr w:rsidR="00047395" w:rsidRPr="00AA4C8B" w14:paraId="740A0741" w14:textId="77777777" w:rsidTr="00720B85">
        <w:trPr>
          <w:cantSplit/>
        </w:trPr>
        <w:tc>
          <w:tcPr>
            <w:tcW w:w="413" w:type="dxa"/>
            <w:tcMar>
              <w:top w:w="43" w:type="dxa"/>
              <w:left w:w="29" w:type="dxa"/>
              <w:bottom w:w="43" w:type="dxa"/>
              <w:right w:w="29" w:type="dxa"/>
            </w:tcMar>
          </w:tcPr>
          <w:p w14:paraId="2D7DC2E3" w14:textId="77777777" w:rsidR="00047395" w:rsidRPr="00AA4C8B" w:rsidRDefault="00047395" w:rsidP="00720B85">
            <w:pPr>
              <w:widowControl/>
              <w:autoSpaceDE/>
              <w:autoSpaceDN/>
              <w:jc w:val="center"/>
              <w:rPr>
                <w:rFonts w:ascii="Calibri" w:hAnsi="Calibri" w:cs="Calibri"/>
                <w:b/>
                <w:snapToGrid w:val="0"/>
                <w:color w:val="000000"/>
                <w:sz w:val="20"/>
                <w:szCs w:val="20"/>
              </w:rPr>
            </w:pPr>
          </w:p>
        </w:tc>
        <w:tc>
          <w:tcPr>
            <w:tcW w:w="6030" w:type="dxa"/>
            <w:gridSpan w:val="2"/>
            <w:tcMar>
              <w:top w:w="43" w:type="dxa"/>
              <w:left w:w="29" w:type="dxa"/>
              <w:bottom w:w="43" w:type="dxa"/>
              <w:right w:w="29" w:type="dxa"/>
            </w:tcMar>
          </w:tcPr>
          <w:p w14:paraId="4CAA54C8" w14:textId="77777777" w:rsidR="00047395" w:rsidRPr="00AA4C8B" w:rsidRDefault="00047395" w:rsidP="00720B85">
            <w:pPr>
              <w:widowControl/>
              <w:numPr>
                <w:ilvl w:val="0"/>
                <w:numId w:val="32"/>
              </w:numPr>
              <w:autoSpaceDE/>
              <w:autoSpaceDN/>
              <w:ind w:left="802"/>
              <w:rPr>
                <w:rFonts w:ascii="Calibri" w:hAnsi="Calibri" w:cs="Calibri"/>
                <w:snapToGrid w:val="0"/>
                <w:color w:val="000000"/>
                <w:sz w:val="20"/>
                <w:szCs w:val="20"/>
              </w:rPr>
            </w:pPr>
            <w:r w:rsidRPr="00AA4C8B">
              <w:rPr>
                <w:rFonts w:ascii="Calibri" w:hAnsi="Calibri" w:cs="Calibri"/>
                <w:snapToGrid w:val="0"/>
                <w:color w:val="000000"/>
                <w:sz w:val="20"/>
                <w:szCs w:val="20"/>
              </w:rPr>
              <w:t>Database: List % of installs by database</w:t>
            </w:r>
          </w:p>
        </w:tc>
        <w:tc>
          <w:tcPr>
            <w:tcW w:w="4230" w:type="dxa"/>
            <w:tcMar>
              <w:top w:w="43" w:type="dxa"/>
              <w:left w:w="29" w:type="dxa"/>
              <w:bottom w:w="43" w:type="dxa"/>
              <w:right w:w="29" w:type="dxa"/>
            </w:tcMar>
          </w:tcPr>
          <w:p w14:paraId="3D836016"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6E322A7E" w14:textId="77777777" w:rsidTr="00720B85">
        <w:trPr>
          <w:cantSplit/>
        </w:trPr>
        <w:tc>
          <w:tcPr>
            <w:tcW w:w="413" w:type="dxa"/>
            <w:tcMar>
              <w:top w:w="43" w:type="dxa"/>
              <w:left w:w="29" w:type="dxa"/>
              <w:bottom w:w="43" w:type="dxa"/>
              <w:right w:w="29" w:type="dxa"/>
            </w:tcMar>
          </w:tcPr>
          <w:p w14:paraId="3FC52B98" w14:textId="77777777" w:rsidR="00047395" w:rsidRPr="00AA4C8B" w:rsidRDefault="00047395" w:rsidP="00720B85">
            <w:pPr>
              <w:widowControl/>
              <w:autoSpaceDE/>
              <w:autoSpaceDN/>
              <w:jc w:val="center"/>
              <w:rPr>
                <w:rFonts w:ascii="Calibri" w:hAnsi="Calibri" w:cs="Calibri"/>
                <w:b/>
                <w:snapToGrid w:val="0"/>
                <w:color w:val="000000"/>
                <w:sz w:val="20"/>
                <w:szCs w:val="20"/>
              </w:rPr>
            </w:pPr>
          </w:p>
        </w:tc>
        <w:tc>
          <w:tcPr>
            <w:tcW w:w="6030" w:type="dxa"/>
            <w:gridSpan w:val="2"/>
            <w:tcMar>
              <w:top w:w="43" w:type="dxa"/>
              <w:left w:w="29" w:type="dxa"/>
              <w:bottom w:w="43" w:type="dxa"/>
              <w:right w:w="29" w:type="dxa"/>
            </w:tcMar>
          </w:tcPr>
          <w:p w14:paraId="0A263E1D" w14:textId="77777777" w:rsidR="00047395" w:rsidRPr="00AA4C8B" w:rsidRDefault="00047395" w:rsidP="00720B85">
            <w:pPr>
              <w:widowControl/>
              <w:numPr>
                <w:ilvl w:val="0"/>
                <w:numId w:val="32"/>
              </w:numPr>
              <w:autoSpaceDE/>
              <w:autoSpaceDN/>
              <w:ind w:left="80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Platform: List % of installs by platform </w:t>
            </w:r>
          </w:p>
        </w:tc>
        <w:tc>
          <w:tcPr>
            <w:tcW w:w="4230" w:type="dxa"/>
            <w:tcMar>
              <w:top w:w="43" w:type="dxa"/>
              <w:left w:w="29" w:type="dxa"/>
              <w:bottom w:w="43" w:type="dxa"/>
              <w:right w:w="29" w:type="dxa"/>
            </w:tcMar>
          </w:tcPr>
          <w:p w14:paraId="7829947B"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6ADDAFC9" w14:textId="77777777" w:rsidTr="00720B85">
        <w:trPr>
          <w:cantSplit/>
        </w:trPr>
        <w:tc>
          <w:tcPr>
            <w:tcW w:w="413" w:type="dxa"/>
            <w:tcMar>
              <w:top w:w="43" w:type="dxa"/>
              <w:left w:w="29" w:type="dxa"/>
              <w:bottom w:w="43" w:type="dxa"/>
              <w:right w:w="29" w:type="dxa"/>
            </w:tcMar>
          </w:tcPr>
          <w:p w14:paraId="15950EB3"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Mar>
              <w:top w:w="43" w:type="dxa"/>
              <w:left w:w="29" w:type="dxa"/>
              <w:bottom w:w="43" w:type="dxa"/>
              <w:right w:w="29" w:type="dxa"/>
            </w:tcMar>
          </w:tcPr>
          <w:p w14:paraId="1261A44C"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Web-enabled or Web-based architecture</w:t>
            </w:r>
          </w:p>
        </w:tc>
        <w:tc>
          <w:tcPr>
            <w:tcW w:w="4230" w:type="dxa"/>
            <w:tcMar>
              <w:top w:w="43" w:type="dxa"/>
              <w:left w:w="29" w:type="dxa"/>
              <w:bottom w:w="43" w:type="dxa"/>
              <w:right w:w="29" w:type="dxa"/>
            </w:tcMar>
          </w:tcPr>
          <w:p w14:paraId="46E8C516"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61F730E8" w14:textId="77777777" w:rsidTr="00720B85">
        <w:trPr>
          <w:cantSplit/>
        </w:trPr>
        <w:tc>
          <w:tcPr>
            <w:tcW w:w="413" w:type="dxa"/>
            <w:tcMar>
              <w:top w:w="43" w:type="dxa"/>
              <w:left w:w="29" w:type="dxa"/>
              <w:bottom w:w="43" w:type="dxa"/>
              <w:right w:w="29" w:type="dxa"/>
            </w:tcMar>
          </w:tcPr>
          <w:p w14:paraId="55ADA735"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01F47965"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Compatibility with Microsoft Always On VPN for mobile devices.</w:t>
            </w:r>
          </w:p>
        </w:tc>
        <w:tc>
          <w:tcPr>
            <w:tcW w:w="4230" w:type="dxa"/>
            <w:tcMar>
              <w:top w:w="43" w:type="dxa"/>
              <w:left w:w="29" w:type="dxa"/>
              <w:bottom w:w="43" w:type="dxa"/>
              <w:right w:w="29" w:type="dxa"/>
            </w:tcMar>
          </w:tcPr>
          <w:p w14:paraId="1AE1C2B4"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133345A3" w14:textId="77777777" w:rsidTr="00720B85">
        <w:trPr>
          <w:cantSplit/>
        </w:trPr>
        <w:tc>
          <w:tcPr>
            <w:tcW w:w="413" w:type="dxa"/>
            <w:tcMar>
              <w:top w:w="43" w:type="dxa"/>
              <w:left w:w="29" w:type="dxa"/>
              <w:bottom w:w="43" w:type="dxa"/>
              <w:right w:w="29" w:type="dxa"/>
            </w:tcMar>
          </w:tcPr>
          <w:p w14:paraId="631C29FE"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4A83DCD3"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Preference for on-premises, with hosted/Cloud option. If hosted AWS preferred.</w:t>
            </w:r>
          </w:p>
        </w:tc>
        <w:tc>
          <w:tcPr>
            <w:tcW w:w="4230" w:type="dxa"/>
            <w:tcMar>
              <w:top w:w="43" w:type="dxa"/>
              <w:left w:w="29" w:type="dxa"/>
              <w:bottom w:w="43" w:type="dxa"/>
              <w:right w:w="29" w:type="dxa"/>
            </w:tcMar>
          </w:tcPr>
          <w:p w14:paraId="3FBB658A"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3CE02E58" w14:textId="77777777" w:rsidTr="00720B85">
        <w:trPr>
          <w:cantSplit/>
        </w:trPr>
        <w:tc>
          <w:tcPr>
            <w:tcW w:w="413" w:type="dxa"/>
            <w:tcMar>
              <w:top w:w="43" w:type="dxa"/>
              <w:left w:w="29" w:type="dxa"/>
              <w:bottom w:w="43" w:type="dxa"/>
              <w:right w:w="29" w:type="dxa"/>
            </w:tcMar>
          </w:tcPr>
          <w:p w14:paraId="31034446"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655F04E6"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Support digital signatures on permits, inspection forms, code violations, etc. Describe hardware required for remote users.</w:t>
            </w:r>
          </w:p>
        </w:tc>
        <w:tc>
          <w:tcPr>
            <w:tcW w:w="4230" w:type="dxa"/>
            <w:tcMar>
              <w:top w:w="43" w:type="dxa"/>
              <w:left w:w="29" w:type="dxa"/>
              <w:bottom w:w="43" w:type="dxa"/>
              <w:right w:w="29" w:type="dxa"/>
            </w:tcMar>
          </w:tcPr>
          <w:p w14:paraId="094BD2BC"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443E24AC" w14:textId="77777777" w:rsidTr="00720B85">
        <w:trPr>
          <w:cantSplit/>
        </w:trPr>
        <w:tc>
          <w:tcPr>
            <w:tcW w:w="413" w:type="dxa"/>
            <w:tcMar>
              <w:top w:w="43" w:type="dxa"/>
              <w:left w:w="29" w:type="dxa"/>
              <w:bottom w:w="43" w:type="dxa"/>
              <w:right w:w="29" w:type="dxa"/>
            </w:tcMar>
          </w:tcPr>
          <w:p w14:paraId="7F5EBAB6"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702DC2AA"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Role-level security capability.</w:t>
            </w:r>
          </w:p>
        </w:tc>
        <w:tc>
          <w:tcPr>
            <w:tcW w:w="4230" w:type="dxa"/>
            <w:tcMar>
              <w:top w:w="43" w:type="dxa"/>
              <w:left w:w="29" w:type="dxa"/>
              <w:bottom w:w="43" w:type="dxa"/>
              <w:right w:w="29" w:type="dxa"/>
            </w:tcMar>
          </w:tcPr>
          <w:p w14:paraId="2691D8FD"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3FAA38CC" w14:textId="77777777" w:rsidTr="00720B85">
        <w:trPr>
          <w:cantSplit/>
        </w:trPr>
        <w:tc>
          <w:tcPr>
            <w:tcW w:w="413" w:type="dxa"/>
            <w:tcMar>
              <w:top w:w="43" w:type="dxa"/>
              <w:left w:w="29" w:type="dxa"/>
              <w:bottom w:w="43" w:type="dxa"/>
              <w:right w:w="29" w:type="dxa"/>
            </w:tcMar>
          </w:tcPr>
          <w:p w14:paraId="1F11AE42"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0456D04E"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Single sign-on via MS Active Directory, federated ADFS.</w:t>
            </w:r>
          </w:p>
        </w:tc>
        <w:tc>
          <w:tcPr>
            <w:tcW w:w="4230" w:type="dxa"/>
            <w:tcMar>
              <w:top w:w="43" w:type="dxa"/>
              <w:left w:w="29" w:type="dxa"/>
              <w:bottom w:w="43" w:type="dxa"/>
              <w:right w:w="29" w:type="dxa"/>
            </w:tcMar>
          </w:tcPr>
          <w:p w14:paraId="1181E7E7"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1193ECD5" w14:textId="77777777" w:rsidTr="00720B85">
        <w:trPr>
          <w:cantSplit/>
        </w:trPr>
        <w:tc>
          <w:tcPr>
            <w:tcW w:w="413" w:type="dxa"/>
            <w:tcMar>
              <w:top w:w="43" w:type="dxa"/>
              <w:left w:w="29" w:type="dxa"/>
              <w:bottom w:w="43" w:type="dxa"/>
              <w:right w:w="29" w:type="dxa"/>
            </w:tcMar>
          </w:tcPr>
          <w:p w14:paraId="0051C693"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5C3BAE6C"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Multifactor authentication</w:t>
            </w:r>
            <w:r>
              <w:rPr>
                <w:rFonts w:ascii="Calibri" w:hAnsi="Calibri" w:cs="Calibri"/>
                <w:snapToGrid w:val="0"/>
                <w:color w:val="000000"/>
                <w:sz w:val="20"/>
                <w:szCs w:val="20"/>
              </w:rPr>
              <w:t>.</w:t>
            </w:r>
          </w:p>
        </w:tc>
        <w:tc>
          <w:tcPr>
            <w:tcW w:w="4230" w:type="dxa"/>
            <w:tcMar>
              <w:top w:w="43" w:type="dxa"/>
              <w:left w:w="29" w:type="dxa"/>
              <w:bottom w:w="43" w:type="dxa"/>
              <w:right w:w="29" w:type="dxa"/>
            </w:tcMar>
          </w:tcPr>
          <w:p w14:paraId="789F47D7"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3FB57871" w14:textId="77777777" w:rsidTr="00720B85">
        <w:trPr>
          <w:cantSplit/>
        </w:trPr>
        <w:tc>
          <w:tcPr>
            <w:tcW w:w="413" w:type="dxa"/>
            <w:tcMar>
              <w:top w:w="43" w:type="dxa"/>
              <w:left w:w="29" w:type="dxa"/>
              <w:bottom w:w="43" w:type="dxa"/>
              <w:right w:w="29" w:type="dxa"/>
            </w:tcMar>
          </w:tcPr>
          <w:p w14:paraId="72F1663E"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31EC4193"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List integration technologies. Preference is for API’s. </w:t>
            </w:r>
          </w:p>
        </w:tc>
        <w:tc>
          <w:tcPr>
            <w:tcW w:w="4230" w:type="dxa"/>
            <w:tcMar>
              <w:top w:w="43" w:type="dxa"/>
              <w:left w:w="29" w:type="dxa"/>
              <w:bottom w:w="43" w:type="dxa"/>
              <w:right w:w="29" w:type="dxa"/>
            </w:tcMar>
          </w:tcPr>
          <w:p w14:paraId="4F9C715A"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6561687E" w14:textId="77777777" w:rsidTr="00720B85">
        <w:trPr>
          <w:cantSplit/>
          <w:trHeight w:val="248"/>
        </w:trPr>
        <w:tc>
          <w:tcPr>
            <w:tcW w:w="413" w:type="dxa"/>
            <w:tcMar>
              <w:top w:w="43" w:type="dxa"/>
              <w:left w:w="29" w:type="dxa"/>
              <w:bottom w:w="43" w:type="dxa"/>
              <w:right w:w="29" w:type="dxa"/>
            </w:tcMar>
          </w:tcPr>
          <w:p w14:paraId="2FDA4C5C"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64B03FEF" w14:textId="77777777" w:rsidR="00047395" w:rsidRPr="00AA4C8B" w:rsidRDefault="00047395" w:rsidP="00720B85">
            <w:pPr>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Integration/Interface with the following solutions. Describe experience and method proposed.</w:t>
            </w:r>
          </w:p>
        </w:tc>
        <w:tc>
          <w:tcPr>
            <w:tcW w:w="4230" w:type="dxa"/>
            <w:tcMar>
              <w:top w:w="43" w:type="dxa"/>
              <w:left w:w="29" w:type="dxa"/>
              <w:bottom w:w="43" w:type="dxa"/>
              <w:right w:w="29" w:type="dxa"/>
            </w:tcMar>
          </w:tcPr>
          <w:p w14:paraId="58919DD9"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49F9672E" w14:textId="77777777" w:rsidTr="00720B85">
        <w:trPr>
          <w:cantSplit/>
          <w:trHeight w:val="42"/>
        </w:trPr>
        <w:tc>
          <w:tcPr>
            <w:tcW w:w="413" w:type="dxa"/>
            <w:tcMar>
              <w:top w:w="43" w:type="dxa"/>
              <w:left w:w="29" w:type="dxa"/>
              <w:bottom w:w="43" w:type="dxa"/>
              <w:right w:w="29" w:type="dxa"/>
            </w:tcMar>
          </w:tcPr>
          <w:p w14:paraId="64F2A1BB"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E</w:t>
            </w:r>
          </w:p>
        </w:tc>
        <w:tc>
          <w:tcPr>
            <w:tcW w:w="6030" w:type="dxa"/>
            <w:gridSpan w:val="2"/>
            <w:tcMar>
              <w:top w:w="43" w:type="dxa"/>
              <w:left w:w="29" w:type="dxa"/>
              <w:bottom w:w="43" w:type="dxa"/>
              <w:right w:w="29" w:type="dxa"/>
            </w:tcMar>
          </w:tcPr>
          <w:p w14:paraId="4B337BB8" w14:textId="77777777" w:rsidR="00047395" w:rsidRPr="00AA4C8B" w:rsidRDefault="00047395" w:rsidP="00720B85">
            <w:pPr>
              <w:numPr>
                <w:ilvl w:val="0"/>
                <w:numId w:val="33"/>
              </w:numPr>
              <w:autoSpaceDE/>
              <w:autoSpaceDN/>
              <w:ind w:left="652" w:hanging="180"/>
              <w:rPr>
                <w:rFonts w:ascii="Calibri" w:hAnsi="Calibri" w:cs="Calibri"/>
                <w:snapToGrid w:val="0"/>
                <w:color w:val="000000"/>
                <w:sz w:val="20"/>
                <w:szCs w:val="20"/>
              </w:rPr>
            </w:pPr>
            <w:r w:rsidRPr="00AA4C8B">
              <w:rPr>
                <w:rFonts w:ascii="Calibri" w:hAnsi="Calibri" w:cs="Calibri"/>
                <w:snapToGrid w:val="0"/>
                <w:color w:val="000000"/>
                <w:sz w:val="20"/>
                <w:szCs w:val="20"/>
              </w:rPr>
              <w:t>Tyler Cashiering – Centralized cashiering (future)</w:t>
            </w:r>
          </w:p>
        </w:tc>
        <w:tc>
          <w:tcPr>
            <w:tcW w:w="4230" w:type="dxa"/>
            <w:tcMar>
              <w:top w:w="43" w:type="dxa"/>
              <w:left w:w="29" w:type="dxa"/>
              <w:bottom w:w="43" w:type="dxa"/>
              <w:right w:w="29" w:type="dxa"/>
            </w:tcMar>
          </w:tcPr>
          <w:p w14:paraId="111E1431"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4A8FF772" w14:textId="77777777" w:rsidTr="00720B85">
        <w:trPr>
          <w:cantSplit/>
          <w:trHeight w:val="42"/>
        </w:trPr>
        <w:tc>
          <w:tcPr>
            <w:tcW w:w="413" w:type="dxa"/>
            <w:tcMar>
              <w:top w:w="43" w:type="dxa"/>
              <w:left w:w="29" w:type="dxa"/>
              <w:bottom w:w="43" w:type="dxa"/>
              <w:right w:w="29" w:type="dxa"/>
            </w:tcMar>
          </w:tcPr>
          <w:p w14:paraId="7FF81F35"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N</w:t>
            </w:r>
          </w:p>
        </w:tc>
        <w:tc>
          <w:tcPr>
            <w:tcW w:w="6030" w:type="dxa"/>
            <w:gridSpan w:val="2"/>
            <w:tcMar>
              <w:top w:w="43" w:type="dxa"/>
              <w:left w:w="29" w:type="dxa"/>
              <w:bottom w:w="43" w:type="dxa"/>
              <w:right w:w="29" w:type="dxa"/>
            </w:tcMar>
          </w:tcPr>
          <w:p w14:paraId="6CD229BD" w14:textId="77777777" w:rsidR="00047395" w:rsidRPr="00AA4C8B" w:rsidRDefault="00047395" w:rsidP="00720B85">
            <w:pPr>
              <w:numPr>
                <w:ilvl w:val="0"/>
                <w:numId w:val="33"/>
              </w:numPr>
              <w:autoSpaceDE/>
              <w:autoSpaceDN/>
              <w:ind w:left="652" w:hanging="180"/>
              <w:rPr>
                <w:rFonts w:ascii="Calibri" w:hAnsi="Calibri" w:cs="Calibri"/>
                <w:snapToGrid w:val="0"/>
                <w:color w:val="000000"/>
                <w:sz w:val="20"/>
                <w:szCs w:val="20"/>
              </w:rPr>
            </w:pPr>
            <w:proofErr w:type="spellStart"/>
            <w:r w:rsidRPr="00AA4C8B">
              <w:rPr>
                <w:rFonts w:ascii="Calibri" w:hAnsi="Calibri" w:cs="Calibri"/>
                <w:snapToGrid w:val="0"/>
                <w:color w:val="000000"/>
                <w:sz w:val="20"/>
                <w:szCs w:val="20"/>
              </w:rPr>
              <w:t>Cityworks</w:t>
            </w:r>
            <w:proofErr w:type="spellEnd"/>
            <w:r w:rsidRPr="00AA4C8B">
              <w:rPr>
                <w:rFonts w:ascii="Calibri" w:hAnsi="Calibri" w:cs="Calibri"/>
                <w:snapToGrid w:val="0"/>
                <w:color w:val="000000"/>
                <w:sz w:val="20"/>
                <w:szCs w:val="20"/>
              </w:rPr>
              <w:t xml:space="preserve"> – Asset and Work Management</w:t>
            </w:r>
          </w:p>
        </w:tc>
        <w:tc>
          <w:tcPr>
            <w:tcW w:w="4230" w:type="dxa"/>
            <w:tcMar>
              <w:top w:w="43" w:type="dxa"/>
              <w:left w:w="29" w:type="dxa"/>
              <w:bottom w:w="43" w:type="dxa"/>
              <w:right w:w="29" w:type="dxa"/>
            </w:tcMar>
          </w:tcPr>
          <w:p w14:paraId="559830AB"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59CBB8F4" w14:textId="77777777" w:rsidTr="00720B85">
        <w:trPr>
          <w:cantSplit/>
          <w:trHeight w:val="42"/>
        </w:trPr>
        <w:tc>
          <w:tcPr>
            <w:tcW w:w="413" w:type="dxa"/>
            <w:tcMar>
              <w:top w:w="43" w:type="dxa"/>
              <w:left w:w="29" w:type="dxa"/>
              <w:bottom w:w="43" w:type="dxa"/>
              <w:right w:w="29" w:type="dxa"/>
            </w:tcMar>
          </w:tcPr>
          <w:p w14:paraId="1014BCC3"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Mar>
              <w:top w:w="43" w:type="dxa"/>
              <w:left w:w="29" w:type="dxa"/>
              <w:bottom w:w="43" w:type="dxa"/>
              <w:right w:w="29" w:type="dxa"/>
            </w:tcMar>
          </w:tcPr>
          <w:p w14:paraId="069A5158" w14:textId="77777777" w:rsidR="00047395" w:rsidRPr="00AA4C8B" w:rsidRDefault="00047395" w:rsidP="00720B85">
            <w:pPr>
              <w:numPr>
                <w:ilvl w:val="0"/>
                <w:numId w:val="33"/>
              </w:numPr>
              <w:autoSpaceDE/>
              <w:autoSpaceDN/>
              <w:ind w:left="652" w:hanging="180"/>
              <w:rPr>
                <w:rFonts w:ascii="Calibri" w:hAnsi="Calibri" w:cs="Calibri"/>
                <w:snapToGrid w:val="0"/>
                <w:color w:val="000000"/>
                <w:sz w:val="20"/>
                <w:szCs w:val="20"/>
              </w:rPr>
            </w:pPr>
            <w:r w:rsidRPr="00AA4C8B">
              <w:rPr>
                <w:rFonts w:ascii="Calibri" w:hAnsi="Calibri" w:cs="Calibri"/>
                <w:snapToGrid w:val="0"/>
                <w:color w:val="000000"/>
                <w:sz w:val="20"/>
                <w:szCs w:val="20"/>
              </w:rPr>
              <w:t>BLS – Washington State Business Licensing System (contractor license verification)</w:t>
            </w:r>
          </w:p>
        </w:tc>
        <w:tc>
          <w:tcPr>
            <w:tcW w:w="4230" w:type="dxa"/>
            <w:tcMar>
              <w:top w:w="43" w:type="dxa"/>
              <w:left w:w="29" w:type="dxa"/>
              <w:bottom w:w="43" w:type="dxa"/>
              <w:right w:w="29" w:type="dxa"/>
            </w:tcMar>
          </w:tcPr>
          <w:p w14:paraId="692F61E7"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01CEEB9F" w14:textId="77777777" w:rsidTr="00720B85">
        <w:trPr>
          <w:cantSplit/>
          <w:trHeight w:val="42"/>
        </w:trPr>
        <w:tc>
          <w:tcPr>
            <w:tcW w:w="413" w:type="dxa"/>
            <w:tcMar>
              <w:top w:w="43" w:type="dxa"/>
              <w:left w:w="29" w:type="dxa"/>
              <w:bottom w:w="43" w:type="dxa"/>
              <w:right w:w="29" w:type="dxa"/>
            </w:tcMar>
          </w:tcPr>
          <w:p w14:paraId="778340E7"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015DDD13" w14:textId="77777777" w:rsidR="00047395" w:rsidRPr="00AA4C8B" w:rsidRDefault="00047395" w:rsidP="00720B85">
            <w:pPr>
              <w:numPr>
                <w:ilvl w:val="0"/>
                <w:numId w:val="33"/>
              </w:numPr>
              <w:autoSpaceDE/>
              <w:autoSpaceDN/>
              <w:ind w:left="652" w:hanging="180"/>
              <w:rPr>
                <w:rFonts w:ascii="Calibri" w:hAnsi="Calibri" w:cs="Calibri"/>
                <w:snapToGrid w:val="0"/>
                <w:color w:val="000000"/>
                <w:sz w:val="20"/>
                <w:szCs w:val="20"/>
              </w:rPr>
            </w:pPr>
            <w:proofErr w:type="spellStart"/>
            <w:r w:rsidRPr="00AA4C8B">
              <w:rPr>
                <w:rFonts w:ascii="Calibri" w:hAnsi="Calibri" w:cs="Calibri"/>
                <w:snapToGrid w:val="0"/>
                <w:color w:val="000000"/>
                <w:sz w:val="20"/>
                <w:szCs w:val="20"/>
              </w:rPr>
              <w:t>GeoCortex</w:t>
            </w:r>
            <w:proofErr w:type="spellEnd"/>
            <w:r w:rsidRPr="00AA4C8B">
              <w:rPr>
                <w:rFonts w:ascii="Calibri" w:hAnsi="Calibri" w:cs="Calibri"/>
                <w:snapToGrid w:val="0"/>
                <w:color w:val="000000"/>
                <w:sz w:val="20"/>
                <w:szCs w:val="20"/>
              </w:rPr>
              <w:t xml:space="preserve"> – GIS map viewer</w:t>
            </w:r>
          </w:p>
        </w:tc>
        <w:tc>
          <w:tcPr>
            <w:tcW w:w="4230" w:type="dxa"/>
            <w:tcMar>
              <w:top w:w="43" w:type="dxa"/>
              <w:left w:w="29" w:type="dxa"/>
              <w:bottom w:w="43" w:type="dxa"/>
              <w:right w:w="29" w:type="dxa"/>
            </w:tcMar>
          </w:tcPr>
          <w:p w14:paraId="08F6DED3"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778E893E" w14:textId="77777777" w:rsidTr="00720B85">
        <w:trPr>
          <w:cantSplit/>
          <w:trHeight w:val="42"/>
        </w:trPr>
        <w:tc>
          <w:tcPr>
            <w:tcW w:w="413" w:type="dxa"/>
            <w:tcMar>
              <w:top w:w="43" w:type="dxa"/>
              <w:left w:w="29" w:type="dxa"/>
              <w:bottom w:w="43" w:type="dxa"/>
              <w:right w:w="29" w:type="dxa"/>
            </w:tcMar>
          </w:tcPr>
          <w:p w14:paraId="7A31DCC1"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65EEE431" w14:textId="77777777" w:rsidR="00047395" w:rsidRPr="00AA4C8B" w:rsidRDefault="00047395" w:rsidP="00720B85">
            <w:pPr>
              <w:numPr>
                <w:ilvl w:val="0"/>
                <w:numId w:val="33"/>
              </w:numPr>
              <w:autoSpaceDE/>
              <w:autoSpaceDN/>
              <w:ind w:left="652" w:hanging="180"/>
              <w:rPr>
                <w:rFonts w:ascii="Calibri" w:hAnsi="Calibri" w:cs="Calibri"/>
                <w:snapToGrid w:val="0"/>
                <w:color w:val="000000"/>
                <w:sz w:val="20"/>
                <w:szCs w:val="20"/>
              </w:rPr>
            </w:pPr>
            <w:r w:rsidRPr="00AA4C8B">
              <w:rPr>
                <w:rFonts w:ascii="Calibri" w:hAnsi="Calibri" w:cs="Calibri"/>
                <w:snapToGrid w:val="0"/>
                <w:color w:val="000000"/>
                <w:sz w:val="20"/>
                <w:szCs w:val="20"/>
              </w:rPr>
              <w:t>Esri ArcGIS Enterprise 10.7.1 – On-Premises GIS</w:t>
            </w:r>
          </w:p>
        </w:tc>
        <w:tc>
          <w:tcPr>
            <w:tcW w:w="4230" w:type="dxa"/>
            <w:tcMar>
              <w:top w:w="43" w:type="dxa"/>
              <w:left w:w="29" w:type="dxa"/>
              <w:bottom w:w="43" w:type="dxa"/>
              <w:right w:w="29" w:type="dxa"/>
            </w:tcMar>
          </w:tcPr>
          <w:p w14:paraId="18B51FB8"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7FD7FB29" w14:textId="77777777" w:rsidTr="00720B85">
        <w:trPr>
          <w:cantSplit/>
          <w:trHeight w:val="42"/>
        </w:trPr>
        <w:tc>
          <w:tcPr>
            <w:tcW w:w="413" w:type="dxa"/>
            <w:tcMar>
              <w:top w:w="43" w:type="dxa"/>
              <w:left w:w="29" w:type="dxa"/>
              <w:bottom w:w="43" w:type="dxa"/>
              <w:right w:w="29" w:type="dxa"/>
            </w:tcMar>
          </w:tcPr>
          <w:p w14:paraId="32340097"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10077E72" w14:textId="77777777" w:rsidR="00047395" w:rsidRPr="00AA4C8B" w:rsidRDefault="00047395" w:rsidP="00720B85">
            <w:pPr>
              <w:numPr>
                <w:ilvl w:val="0"/>
                <w:numId w:val="33"/>
              </w:numPr>
              <w:autoSpaceDE/>
              <w:autoSpaceDN/>
              <w:ind w:left="652" w:hanging="180"/>
              <w:rPr>
                <w:rFonts w:ascii="Calibri" w:hAnsi="Calibri" w:cs="Calibri"/>
                <w:snapToGrid w:val="0"/>
                <w:color w:val="000000"/>
                <w:sz w:val="20"/>
                <w:szCs w:val="20"/>
              </w:rPr>
            </w:pPr>
            <w:r w:rsidRPr="00AA4C8B">
              <w:rPr>
                <w:rFonts w:ascii="Calibri" w:hAnsi="Calibri" w:cs="Calibri"/>
                <w:snapToGrid w:val="0"/>
                <w:color w:val="000000"/>
                <w:sz w:val="20"/>
                <w:szCs w:val="20"/>
              </w:rPr>
              <w:t>ArcGIS Online – Cloud-based GIS</w:t>
            </w:r>
          </w:p>
        </w:tc>
        <w:tc>
          <w:tcPr>
            <w:tcW w:w="4230" w:type="dxa"/>
            <w:tcMar>
              <w:top w:w="43" w:type="dxa"/>
              <w:left w:w="29" w:type="dxa"/>
              <w:bottom w:w="43" w:type="dxa"/>
              <w:right w:w="29" w:type="dxa"/>
            </w:tcMar>
          </w:tcPr>
          <w:p w14:paraId="0A8A89E0"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4D52FF22" w14:textId="77777777" w:rsidTr="00720B85">
        <w:trPr>
          <w:cantSplit/>
          <w:trHeight w:val="42"/>
        </w:trPr>
        <w:tc>
          <w:tcPr>
            <w:tcW w:w="413" w:type="dxa"/>
            <w:tcMar>
              <w:top w:w="43" w:type="dxa"/>
              <w:left w:w="29" w:type="dxa"/>
              <w:bottom w:w="43" w:type="dxa"/>
              <w:right w:w="29" w:type="dxa"/>
            </w:tcMar>
          </w:tcPr>
          <w:p w14:paraId="1BCB5B38"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6377289E" w14:textId="77777777" w:rsidR="00047395" w:rsidRPr="00AA4C8B" w:rsidRDefault="00047395" w:rsidP="00720B85">
            <w:pPr>
              <w:numPr>
                <w:ilvl w:val="0"/>
                <w:numId w:val="33"/>
              </w:numPr>
              <w:autoSpaceDE/>
              <w:autoSpaceDN/>
              <w:ind w:left="652" w:hanging="18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Tyler </w:t>
            </w:r>
            <w:r>
              <w:rPr>
                <w:rFonts w:ascii="Calibri" w:hAnsi="Calibri" w:cs="Calibri"/>
                <w:snapToGrid w:val="0"/>
                <w:color w:val="000000"/>
                <w:sz w:val="20"/>
                <w:szCs w:val="20"/>
              </w:rPr>
              <w:t>Eden</w:t>
            </w:r>
            <w:r w:rsidRPr="00AA4C8B">
              <w:rPr>
                <w:rFonts w:ascii="Calibri" w:hAnsi="Calibri" w:cs="Calibri"/>
                <w:snapToGrid w:val="0"/>
                <w:color w:val="000000"/>
                <w:sz w:val="20"/>
                <w:szCs w:val="20"/>
              </w:rPr>
              <w:t xml:space="preserve"> – Financials</w:t>
            </w:r>
          </w:p>
        </w:tc>
        <w:tc>
          <w:tcPr>
            <w:tcW w:w="4230" w:type="dxa"/>
            <w:tcMar>
              <w:top w:w="43" w:type="dxa"/>
              <w:left w:w="29" w:type="dxa"/>
              <w:bottom w:w="43" w:type="dxa"/>
              <w:right w:w="29" w:type="dxa"/>
            </w:tcMar>
          </w:tcPr>
          <w:p w14:paraId="6D5E14DB"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4258C6AA" w14:textId="77777777" w:rsidTr="00720B85">
        <w:trPr>
          <w:cantSplit/>
          <w:trHeight w:val="42"/>
        </w:trPr>
        <w:tc>
          <w:tcPr>
            <w:tcW w:w="413" w:type="dxa"/>
            <w:tcMar>
              <w:top w:w="43" w:type="dxa"/>
              <w:left w:w="29" w:type="dxa"/>
              <w:bottom w:w="43" w:type="dxa"/>
              <w:right w:w="29" w:type="dxa"/>
            </w:tcMar>
          </w:tcPr>
          <w:p w14:paraId="041292A6"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lastRenderedPageBreak/>
              <w:t>R</w:t>
            </w:r>
          </w:p>
        </w:tc>
        <w:tc>
          <w:tcPr>
            <w:tcW w:w="6030" w:type="dxa"/>
            <w:gridSpan w:val="2"/>
            <w:tcMar>
              <w:top w:w="43" w:type="dxa"/>
              <w:left w:w="29" w:type="dxa"/>
              <w:bottom w:w="43" w:type="dxa"/>
              <w:right w:w="29" w:type="dxa"/>
            </w:tcMar>
          </w:tcPr>
          <w:p w14:paraId="57908EDE" w14:textId="77777777" w:rsidR="00047395" w:rsidRPr="00AA4C8B" w:rsidRDefault="00047395" w:rsidP="00720B85">
            <w:pPr>
              <w:numPr>
                <w:ilvl w:val="0"/>
                <w:numId w:val="33"/>
              </w:numPr>
              <w:autoSpaceDE/>
              <w:autoSpaceDN/>
              <w:ind w:left="652" w:hanging="180"/>
              <w:rPr>
                <w:rFonts w:ascii="Calibri" w:hAnsi="Calibri" w:cs="Calibri"/>
                <w:snapToGrid w:val="0"/>
                <w:color w:val="000000"/>
                <w:sz w:val="20"/>
                <w:szCs w:val="20"/>
              </w:rPr>
            </w:pPr>
            <w:r>
              <w:rPr>
                <w:rFonts w:ascii="Calibri" w:hAnsi="Calibri" w:cs="Calibri"/>
                <w:snapToGrid w:val="0"/>
                <w:color w:val="000000"/>
                <w:sz w:val="20"/>
                <w:szCs w:val="20"/>
              </w:rPr>
              <w:t>OnBase</w:t>
            </w:r>
            <w:r w:rsidRPr="00AA4C8B">
              <w:rPr>
                <w:rFonts w:ascii="Calibri" w:hAnsi="Calibri" w:cs="Calibri"/>
                <w:snapToGrid w:val="0"/>
                <w:color w:val="000000"/>
                <w:sz w:val="20"/>
                <w:szCs w:val="20"/>
              </w:rPr>
              <w:t xml:space="preserve"> – Central document management, bi-directional preferred.</w:t>
            </w:r>
          </w:p>
        </w:tc>
        <w:tc>
          <w:tcPr>
            <w:tcW w:w="4230" w:type="dxa"/>
            <w:tcMar>
              <w:top w:w="43" w:type="dxa"/>
              <w:left w:w="29" w:type="dxa"/>
              <w:bottom w:w="43" w:type="dxa"/>
              <w:right w:w="29" w:type="dxa"/>
            </w:tcMar>
          </w:tcPr>
          <w:p w14:paraId="5FC5CD10" w14:textId="77777777" w:rsidR="00047395" w:rsidRPr="00AA4C8B" w:rsidRDefault="00047395" w:rsidP="00720B85">
            <w:pPr>
              <w:widowControl/>
              <w:autoSpaceDE/>
              <w:autoSpaceDN/>
              <w:rPr>
                <w:rFonts w:ascii="Calibri" w:hAnsi="Calibri" w:cs="Calibri"/>
                <w:snapToGrid w:val="0"/>
                <w:color w:val="00B0F0"/>
                <w:sz w:val="20"/>
                <w:szCs w:val="20"/>
              </w:rPr>
            </w:pPr>
          </w:p>
        </w:tc>
      </w:tr>
      <w:tr w:rsidR="00047395" w:rsidRPr="00AA4C8B" w14:paraId="64EB920A" w14:textId="77777777" w:rsidTr="00720B85">
        <w:trPr>
          <w:cantSplit/>
          <w:trHeight w:val="42"/>
        </w:trPr>
        <w:tc>
          <w:tcPr>
            <w:tcW w:w="413" w:type="dxa"/>
            <w:tcMar>
              <w:top w:w="43" w:type="dxa"/>
              <w:left w:w="29" w:type="dxa"/>
              <w:bottom w:w="43" w:type="dxa"/>
              <w:right w:w="29" w:type="dxa"/>
            </w:tcMar>
          </w:tcPr>
          <w:p w14:paraId="62CA3827"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02D92C8E" w14:textId="77777777" w:rsidR="00047395" w:rsidRPr="00AA4C8B" w:rsidRDefault="00047395" w:rsidP="00720B85">
            <w:pPr>
              <w:numPr>
                <w:ilvl w:val="0"/>
                <w:numId w:val="33"/>
              </w:numPr>
              <w:autoSpaceDE/>
              <w:autoSpaceDN/>
              <w:ind w:left="652" w:hanging="18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MyBuildingPermits.com (MBP) – online permitting portal </w:t>
            </w:r>
          </w:p>
        </w:tc>
        <w:tc>
          <w:tcPr>
            <w:tcW w:w="4230" w:type="dxa"/>
            <w:tcMar>
              <w:top w:w="43" w:type="dxa"/>
              <w:left w:w="29" w:type="dxa"/>
              <w:bottom w:w="43" w:type="dxa"/>
              <w:right w:w="29" w:type="dxa"/>
            </w:tcMar>
          </w:tcPr>
          <w:p w14:paraId="608EE4C7" w14:textId="77777777" w:rsidR="00047395" w:rsidRPr="00AA4C8B" w:rsidRDefault="00047395" w:rsidP="00720B85">
            <w:pPr>
              <w:widowControl/>
              <w:autoSpaceDE/>
              <w:autoSpaceDN/>
              <w:rPr>
                <w:rFonts w:ascii="Calibri" w:hAnsi="Calibri" w:cs="Calibri"/>
                <w:snapToGrid w:val="0"/>
                <w:sz w:val="20"/>
                <w:szCs w:val="20"/>
              </w:rPr>
            </w:pPr>
          </w:p>
        </w:tc>
      </w:tr>
      <w:tr w:rsidR="00047395" w:rsidRPr="00AA4C8B" w14:paraId="2F12D7E5" w14:textId="77777777" w:rsidTr="00720B85">
        <w:trPr>
          <w:cantSplit/>
          <w:trHeight w:val="42"/>
        </w:trPr>
        <w:tc>
          <w:tcPr>
            <w:tcW w:w="413" w:type="dxa"/>
            <w:tcMar>
              <w:top w:w="43" w:type="dxa"/>
              <w:left w:w="29" w:type="dxa"/>
              <w:bottom w:w="43" w:type="dxa"/>
              <w:right w:w="29" w:type="dxa"/>
            </w:tcMar>
          </w:tcPr>
          <w:p w14:paraId="3C4E821E"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E</w:t>
            </w:r>
          </w:p>
        </w:tc>
        <w:tc>
          <w:tcPr>
            <w:tcW w:w="6030" w:type="dxa"/>
            <w:gridSpan w:val="2"/>
            <w:tcMar>
              <w:top w:w="43" w:type="dxa"/>
              <w:left w:w="29" w:type="dxa"/>
              <w:bottom w:w="43" w:type="dxa"/>
              <w:right w:w="29" w:type="dxa"/>
            </w:tcMar>
          </w:tcPr>
          <w:p w14:paraId="2AE295BC" w14:textId="77777777" w:rsidR="00047395" w:rsidRPr="00AA4C8B" w:rsidRDefault="00047395" w:rsidP="00720B85">
            <w:pPr>
              <w:numPr>
                <w:ilvl w:val="0"/>
                <w:numId w:val="33"/>
              </w:numPr>
              <w:autoSpaceDE/>
              <w:autoSpaceDN/>
              <w:ind w:left="652" w:hanging="18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MS Teams – Citywide workforce collaboration tool </w:t>
            </w:r>
          </w:p>
        </w:tc>
        <w:tc>
          <w:tcPr>
            <w:tcW w:w="4230" w:type="dxa"/>
            <w:tcMar>
              <w:top w:w="43" w:type="dxa"/>
              <w:left w:w="29" w:type="dxa"/>
              <w:bottom w:w="43" w:type="dxa"/>
              <w:right w:w="29" w:type="dxa"/>
            </w:tcMar>
          </w:tcPr>
          <w:p w14:paraId="51972929"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069BFE59" w14:textId="77777777" w:rsidTr="00720B85">
        <w:trPr>
          <w:cantSplit/>
          <w:trHeight w:val="42"/>
        </w:trPr>
        <w:tc>
          <w:tcPr>
            <w:tcW w:w="413" w:type="dxa"/>
            <w:tcMar>
              <w:top w:w="43" w:type="dxa"/>
              <w:left w:w="29" w:type="dxa"/>
              <w:bottom w:w="43" w:type="dxa"/>
              <w:right w:w="29" w:type="dxa"/>
            </w:tcMar>
          </w:tcPr>
          <w:p w14:paraId="00F14968"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4399CCC2" w14:textId="77777777" w:rsidR="00047395" w:rsidRPr="00AA4C8B" w:rsidRDefault="00047395" w:rsidP="00720B85">
            <w:pPr>
              <w:numPr>
                <w:ilvl w:val="0"/>
                <w:numId w:val="34"/>
              </w:numPr>
              <w:autoSpaceDE/>
              <w:autoSpaceDN/>
              <w:ind w:left="472"/>
              <w:rPr>
                <w:rFonts w:ascii="Calibri" w:hAnsi="Calibri" w:cs="Calibri"/>
                <w:snapToGrid w:val="0"/>
                <w:color w:val="000000"/>
                <w:sz w:val="20"/>
                <w:szCs w:val="20"/>
              </w:rPr>
            </w:pPr>
            <w:r w:rsidRPr="00AA4C8B">
              <w:rPr>
                <w:rFonts w:ascii="Calibri" w:hAnsi="Calibri" w:cs="Calibri"/>
                <w:snapToGrid w:val="0"/>
                <w:color w:val="000000"/>
                <w:sz w:val="20"/>
                <w:szCs w:val="20"/>
              </w:rPr>
              <w:t>Bi-directional Esri GIS integration across all modules. Briefly describe the degree of Esri GIS integration.</w:t>
            </w:r>
          </w:p>
        </w:tc>
        <w:tc>
          <w:tcPr>
            <w:tcW w:w="4230" w:type="dxa"/>
            <w:tcMar>
              <w:top w:w="43" w:type="dxa"/>
              <w:left w:w="29" w:type="dxa"/>
              <w:bottom w:w="43" w:type="dxa"/>
              <w:right w:w="29" w:type="dxa"/>
            </w:tcMar>
          </w:tcPr>
          <w:p w14:paraId="7E510E3C"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5CD22176" w14:textId="77777777" w:rsidTr="00720B85">
        <w:trPr>
          <w:cantSplit/>
          <w:trHeight w:val="42"/>
        </w:trPr>
        <w:tc>
          <w:tcPr>
            <w:tcW w:w="413" w:type="dxa"/>
            <w:tcMar>
              <w:top w:w="43" w:type="dxa"/>
              <w:left w:w="29" w:type="dxa"/>
              <w:bottom w:w="43" w:type="dxa"/>
              <w:right w:w="29" w:type="dxa"/>
            </w:tcMar>
          </w:tcPr>
          <w:p w14:paraId="29795B33"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2FAC7637" w14:textId="77777777" w:rsidR="00047395" w:rsidRPr="00AA4C8B" w:rsidRDefault="00047395" w:rsidP="00720B85">
            <w:pPr>
              <w:numPr>
                <w:ilvl w:val="0"/>
                <w:numId w:val="34"/>
              </w:numPr>
              <w:autoSpaceDE/>
              <w:autoSpaceDN/>
              <w:ind w:left="472"/>
              <w:rPr>
                <w:rFonts w:ascii="Calibri" w:hAnsi="Calibri" w:cs="Calibri"/>
                <w:snapToGrid w:val="0"/>
                <w:color w:val="000000"/>
                <w:sz w:val="20"/>
                <w:szCs w:val="20"/>
              </w:rPr>
            </w:pPr>
            <w:r w:rsidRPr="00AA4C8B">
              <w:rPr>
                <w:rFonts w:ascii="Calibri" w:hAnsi="Calibri" w:cs="Calibri"/>
                <w:snapToGrid w:val="0"/>
                <w:color w:val="000000"/>
                <w:sz w:val="20"/>
                <w:szCs w:val="20"/>
              </w:rPr>
              <w:t>Scan and attach PDF, JPEG, TIF, DWG, and MS Office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Word, Excel) files to records throughout all modules. </w:t>
            </w:r>
          </w:p>
        </w:tc>
        <w:tc>
          <w:tcPr>
            <w:tcW w:w="4230" w:type="dxa"/>
            <w:tcMar>
              <w:top w:w="43" w:type="dxa"/>
              <w:left w:w="29" w:type="dxa"/>
              <w:bottom w:w="43" w:type="dxa"/>
              <w:right w:w="29" w:type="dxa"/>
            </w:tcMar>
          </w:tcPr>
          <w:p w14:paraId="063FE8C9"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505346B3" w14:textId="77777777" w:rsidTr="00720B85">
        <w:trPr>
          <w:cantSplit/>
          <w:trHeight w:val="42"/>
        </w:trPr>
        <w:tc>
          <w:tcPr>
            <w:tcW w:w="413" w:type="dxa"/>
            <w:tcMar>
              <w:top w:w="43" w:type="dxa"/>
              <w:left w:w="29" w:type="dxa"/>
              <w:bottom w:w="43" w:type="dxa"/>
              <w:right w:w="29" w:type="dxa"/>
            </w:tcMar>
          </w:tcPr>
          <w:p w14:paraId="045A9FC9"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23B0956C" w14:textId="77777777" w:rsidR="00047395" w:rsidRPr="00AA4C8B" w:rsidRDefault="00047395" w:rsidP="00720B85">
            <w:pPr>
              <w:numPr>
                <w:ilvl w:val="0"/>
                <w:numId w:val="34"/>
              </w:numPr>
              <w:autoSpaceDE/>
              <w:autoSpaceDN/>
              <w:ind w:left="47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Describe Web/Portal functions supported for internal and external users,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one-stop-shop to apply, submit plans, payments, schedule inspections, look up parcel data, submit complaints, zoning check, receive status notifications, etc.</w:t>
            </w:r>
          </w:p>
        </w:tc>
        <w:tc>
          <w:tcPr>
            <w:tcW w:w="4230" w:type="dxa"/>
            <w:tcMar>
              <w:top w:w="43" w:type="dxa"/>
              <w:left w:w="29" w:type="dxa"/>
              <w:bottom w:w="43" w:type="dxa"/>
              <w:right w:w="29" w:type="dxa"/>
            </w:tcMar>
          </w:tcPr>
          <w:p w14:paraId="48611AF0"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056F117F" w14:textId="77777777" w:rsidTr="00720B85">
        <w:trPr>
          <w:cantSplit/>
          <w:trHeight w:val="42"/>
        </w:trPr>
        <w:tc>
          <w:tcPr>
            <w:tcW w:w="413" w:type="dxa"/>
            <w:tcMar>
              <w:top w:w="43" w:type="dxa"/>
              <w:left w:w="29" w:type="dxa"/>
              <w:bottom w:w="43" w:type="dxa"/>
              <w:right w:w="29" w:type="dxa"/>
            </w:tcMar>
          </w:tcPr>
          <w:p w14:paraId="25CC0EE1"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20639D04" w14:textId="77777777" w:rsidR="00047395" w:rsidRPr="00AA4C8B" w:rsidRDefault="00047395" w:rsidP="00720B85">
            <w:pPr>
              <w:numPr>
                <w:ilvl w:val="0"/>
                <w:numId w:val="34"/>
              </w:numPr>
              <w:autoSpaceDE/>
              <w:autoSpaceDN/>
              <w:ind w:left="472"/>
              <w:rPr>
                <w:rFonts w:ascii="Calibri" w:hAnsi="Calibri" w:cs="Calibri"/>
                <w:snapToGrid w:val="0"/>
                <w:color w:val="000000"/>
                <w:sz w:val="20"/>
                <w:szCs w:val="20"/>
              </w:rPr>
            </w:pPr>
            <w:r w:rsidRPr="00AA4C8B">
              <w:rPr>
                <w:rFonts w:ascii="Calibri" w:hAnsi="Calibri" w:cs="Calibri"/>
                <w:snapToGrid w:val="0"/>
                <w:color w:val="000000"/>
                <w:sz w:val="20"/>
                <w:szCs w:val="20"/>
              </w:rPr>
              <w:t>Define content that is posted to citizen porta</w:t>
            </w:r>
            <w:r>
              <w:rPr>
                <w:rFonts w:ascii="Calibri" w:hAnsi="Calibri" w:cs="Calibri"/>
                <w:snapToGrid w:val="0"/>
                <w:color w:val="000000"/>
                <w:sz w:val="20"/>
                <w:szCs w:val="20"/>
              </w:rPr>
              <w:t xml:space="preserve">, its format, if the format is native or needs to be created by GIS, any limitation/restrictions/licensing issues that would limit sharing information through a GIS created viewer. </w:t>
            </w:r>
          </w:p>
        </w:tc>
        <w:tc>
          <w:tcPr>
            <w:tcW w:w="4230" w:type="dxa"/>
            <w:tcMar>
              <w:top w:w="43" w:type="dxa"/>
              <w:left w:w="29" w:type="dxa"/>
              <w:bottom w:w="43" w:type="dxa"/>
              <w:right w:w="29" w:type="dxa"/>
            </w:tcMar>
          </w:tcPr>
          <w:p w14:paraId="288B5CAD"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032CCFED" w14:textId="77777777" w:rsidTr="00720B85">
        <w:trPr>
          <w:cantSplit/>
          <w:trHeight w:val="42"/>
        </w:trPr>
        <w:tc>
          <w:tcPr>
            <w:tcW w:w="413" w:type="dxa"/>
            <w:tcMar>
              <w:top w:w="43" w:type="dxa"/>
              <w:left w:w="29" w:type="dxa"/>
              <w:bottom w:w="43" w:type="dxa"/>
              <w:right w:w="29" w:type="dxa"/>
            </w:tcMar>
          </w:tcPr>
          <w:p w14:paraId="10FEF4E7"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N</w:t>
            </w:r>
          </w:p>
        </w:tc>
        <w:tc>
          <w:tcPr>
            <w:tcW w:w="6030" w:type="dxa"/>
            <w:gridSpan w:val="2"/>
            <w:tcMar>
              <w:top w:w="43" w:type="dxa"/>
              <w:left w:w="29" w:type="dxa"/>
              <w:bottom w:w="43" w:type="dxa"/>
              <w:right w:w="29" w:type="dxa"/>
            </w:tcMar>
          </w:tcPr>
          <w:p w14:paraId="20060B80" w14:textId="77777777" w:rsidR="00047395" w:rsidRPr="00AA4C8B" w:rsidRDefault="00047395" w:rsidP="00720B85">
            <w:pPr>
              <w:numPr>
                <w:ilvl w:val="0"/>
                <w:numId w:val="34"/>
              </w:numPr>
              <w:autoSpaceDE/>
              <w:autoSpaceDN/>
              <w:ind w:left="47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Describe any built-in workforce collaboration capabilities across departments,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instant messaging, </w:t>
            </w:r>
            <w:r>
              <w:rPr>
                <w:rFonts w:ascii="Calibri" w:hAnsi="Calibri" w:cs="Calibri"/>
                <w:snapToGrid w:val="0"/>
                <w:color w:val="000000"/>
                <w:sz w:val="20"/>
                <w:szCs w:val="20"/>
              </w:rPr>
              <w:t>etc. and any limitations as noted in #59.</w:t>
            </w:r>
          </w:p>
        </w:tc>
        <w:tc>
          <w:tcPr>
            <w:tcW w:w="4230" w:type="dxa"/>
            <w:tcMar>
              <w:top w:w="43" w:type="dxa"/>
              <w:left w:w="29" w:type="dxa"/>
              <w:bottom w:w="43" w:type="dxa"/>
              <w:right w:w="29" w:type="dxa"/>
            </w:tcMar>
          </w:tcPr>
          <w:p w14:paraId="22F3EF37"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759EF4F8" w14:textId="77777777" w:rsidTr="00720B85">
        <w:trPr>
          <w:cantSplit/>
          <w:trHeight w:val="42"/>
        </w:trPr>
        <w:tc>
          <w:tcPr>
            <w:tcW w:w="413" w:type="dxa"/>
            <w:tcMar>
              <w:top w:w="43" w:type="dxa"/>
              <w:left w:w="29" w:type="dxa"/>
              <w:bottom w:w="43" w:type="dxa"/>
              <w:right w:w="29" w:type="dxa"/>
            </w:tcMar>
          </w:tcPr>
          <w:p w14:paraId="69315A63"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25657703" w14:textId="77777777" w:rsidR="00047395" w:rsidRPr="00AA4C8B" w:rsidRDefault="00047395" w:rsidP="00720B85">
            <w:pPr>
              <w:numPr>
                <w:ilvl w:val="0"/>
                <w:numId w:val="34"/>
              </w:numPr>
              <w:autoSpaceDE/>
              <w:autoSpaceDN/>
              <w:ind w:left="47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Describe functions supported </w:t>
            </w:r>
            <w:proofErr w:type="gramStart"/>
            <w:r w:rsidRPr="00AA4C8B">
              <w:rPr>
                <w:rFonts w:ascii="Calibri" w:hAnsi="Calibri" w:cs="Calibri"/>
                <w:snapToGrid w:val="0"/>
                <w:color w:val="000000"/>
                <w:sz w:val="20"/>
                <w:szCs w:val="20"/>
              </w:rPr>
              <w:t>by the use of</w:t>
            </w:r>
            <w:proofErr w:type="gramEnd"/>
            <w:r w:rsidRPr="00AA4C8B">
              <w:rPr>
                <w:rFonts w:ascii="Calibri" w:hAnsi="Calibri" w:cs="Calibri"/>
                <w:snapToGrid w:val="0"/>
                <w:color w:val="000000"/>
                <w:sz w:val="20"/>
                <w:szCs w:val="20"/>
              </w:rPr>
              <w:t xml:space="preserve"> mobile technologies for Permitting, Inspections and Code Enforcement.</w:t>
            </w:r>
          </w:p>
        </w:tc>
        <w:tc>
          <w:tcPr>
            <w:tcW w:w="4230" w:type="dxa"/>
            <w:tcMar>
              <w:top w:w="43" w:type="dxa"/>
              <w:left w:w="29" w:type="dxa"/>
              <w:bottom w:w="43" w:type="dxa"/>
              <w:right w:w="29" w:type="dxa"/>
            </w:tcMar>
          </w:tcPr>
          <w:p w14:paraId="40937FE9"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69595100" w14:textId="77777777" w:rsidTr="00720B85">
        <w:trPr>
          <w:cantSplit/>
          <w:trHeight w:val="248"/>
        </w:trPr>
        <w:tc>
          <w:tcPr>
            <w:tcW w:w="413" w:type="dxa"/>
            <w:tcBorders>
              <w:bottom w:val="single" w:sz="6" w:space="0" w:color="auto"/>
            </w:tcBorders>
            <w:tcMar>
              <w:top w:w="43" w:type="dxa"/>
              <w:left w:w="29" w:type="dxa"/>
              <w:bottom w:w="43" w:type="dxa"/>
              <w:right w:w="29" w:type="dxa"/>
            </w:tcMar>
          </w:tcPr>
          <w:p w14:paraId="6E28BA70"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bottom w:val="single" w:sz="6" w:space="0" w:color="auto"/>
            </w:tcBorders>
            <w:tcMar>
              <w:top w:w="43" w:type="dxa"/>
              <w:left w:w="29" w:type="dxa"/>
              <w:bottom w:w="43" w:type="dxa"/>
              <w:right w:w="29" w:type="dxa"/>
            </w:tcMar>
          </w:tcPr>
          <w:p w14:paraId="2B854DB4" w14:textId="77777777" w:rsidR="00047395" w:rsidRPr="00AA4C8B" w:rsidRDefault="00047395" w:rsidP="00720B85">
            <w:pPr>
              <w:widowControl/>
              <w:numPr>
                <w:ilvl w:val="0"/>
                <w:numId w:val="34"/>
              </w:numPr>
              <w:autoSpaceDE/>
              <w:autoSpaceDN/>
              <w:ind w:left="446"/>
              <w:rPr>
                <w:rFonts w:ascii="Calibri" w:hAnsi="Calibri" w:cs="Calibri"/>
                <w:snapToGrid w:val="0"/>
                <w:color w:val="000000"/>
                <w:sz w:val="20"/>
                <w:szCs w:val="20"/>
              </w:rPr>
            </w:pPr>
            <w:r w:rsidRPr="00AA4C8B">
              <w:rPr>
                <w:rFonts w:ascii="Calibri" w:hAnsi="Calibri" w:cs="Calibri"/>
                <w:snapToGrid w:val="0"/>
                <w:color w:val="000000"/>
                <w:sz w:val="20"/>
                <w:szCs w:val="20"/>
              </w:rPr>
              <w:t xml:space="preserve">Support mobile devices running iOS (iPads, iPhones) for internal users. </w:t>
            </w:r>
            <w:r w:rsidRPr="00AA4C8B">
              <w:rPr>
                <w:rFonts w:ascii="Calibri" w:hAnsi="Calibri" w:cs="Calibri"/>
                <w:i/>
                <w:iCs/>
                <w:snapToGrid w:val="0"/>
                <w:color w:val="000000"/>
                <w:sz w:val="20"/>
                <w:szCs w:val="20"/>
              </w:rPr>
              <w:t>Prefer external citizen mobile apps to be platform agnostic.</w:t>
            </w:r>
          </w:p>
        </w:tc>
        <w:tc>
          <w:tcPr>
            <w:tcW w:w="4230" w:type="dxa"/>
            <w:tcBorders>
              <w:bottom w:val="single" w:sz="6" w:space="0" w:color="auto"/>
            </w:tcBorders>
            <w:tcMar>
              <w:top w:w="43" w:type="dxa"/>
              <w:left w:w="29" w:type="dxa"/>
              <w:bottom w:w="43" w:type="dxa"/>
              <w:right w:w="29" w:type="dxa"/>
            </w:tcMar>
          </w:tcPr>
          <w:p w14:paraId="3402C556"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5848504F"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22856842"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72FD7E18" w14:textId="77777777" w:rsidR="00047395" w:rsidRPr="00AA4C8B" w:rsidRDefault="00047395" w:rsidP="00720B85">
            <w:pPr>
              <w:widowControl/>
              <w:autoSpaceDE/>
              <w:autoSpaceDN/>
              <w:rPr>
                <w:rFonts w:ascii="Calibri" w:hAnsi="Calibri" w:cs="Calibri"/>
                <w:b/>
                <w:snapToGrid w:val="0"/>
                <w:sz w:val="20"/>
                <w:szCs w:val="20"/>
              </w:rPr>
            </w:pPr>
            <w:r w:rsidRPr="00AA4C8B">
              <w:rPr>
                <w:rFonts w:ascii="Calibri" w:hAnsi="Calibri" w:cs="Calibri"/>
                <w:b/>
                <w:snapToGrid w:val="0"/>
                <w:sz w:val="20"/>
                <w:szCs w:val="20"/>
              </w:rPr>
              <w:t>Land Management</w:t>
            </w:r>
          </w:p>
        </w:tc>
        <w:tc>
          <w:tcPr>
            <w:tcW w:w="4230" w:type="dxa"/>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01DB61EC" w14:textId="77777777" w:rsidR="00047395" w:rsidRPr="00AA4C8B" w:rsidRDefault="00047395" w:rsidP="00720B85">
            <w:pPr>
              <w:widowControl/>
              <w:autoSpaceDE/>
              <w:autoSpaceDN/>
              <w:jc w:val="center"/>
              <w:rPr>
                <w:rFonts w:ascii="Calibri" w:hAnsi="Calibri" w:cs="Calibri"/>
                <w:snapToGrid w:val="0"/>
                <w:color w:val="000000"/>
                <w:sz w:val="20"/>
                <w:szCs w:val="20"/>
              </w:rPr>
            </w:pPr>
            <w:r w:rsidRPr="00AA4C8B">
              <w:rPr>
                <w:rFonts w:ascii="Calibri" w:hAnsi="Calibri" w:cs="Calibri"/>
                <w:b/>
                <w:snapToGrid w:val="0"/>
                <w:sz w:val="20"/>
                <w:szCs w:val="20"/>
              </w:rPr>
              <w:t>Response - Rating and Comment</w:t>
            </w:r>
          </w:p>
        </w:tc>
      </w:tr>
      <w:tr w:rsidR="00047395" w:rsidRPr="00AA4C8B" w14:paraId="349C6D8D"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693DBBAB" w14:textId="77777777" w:rsidR="00047395" w:rsidRPr="00AA4C8B" w:rsidRDefault="00047395" w:rsidP="00720B85">
            <w:pPr>
              <w:widowControl/>
              <w:autoSpaceDE/>
              <w:autoSpaceDN/>
              <w:jc w:val="center"/>
              <w:rPr>
                <w:rFonts w:ascii="Calibri" w:hAnsi="Calibri" w:cs="Calibri"/>
                <w:b/>
                <w:snapToGrid w:val="0"/>
                <w:sz w:val="20"/>
                <w:szCs w:val="20"/>
              </w:rPr>
            </w:pPr>
            <w:r w:rsidRPr="00AA4C8B">
              <w:rPr>
                <w:rFonts w:ascii="Calibri" w:hAnsi="Calibri" w:cs="Calibri"/>
                <w:b/>
                <w:snapToGrid w:val="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00557F38" w14:textId="77777777" w:rsidR="00047395" w:rsidRPr="00AA4C8B" w:rsidRDefault="00047395" w:rsidP="00720B85">
            <w:pPr>
              <w:widowControl/>
              <w:numPr>
                <w:ilvl w:val="0"/>
                <w:numId w:val="34"/>
              </w:numPr>
              <w:autoSpaceDE/>
              <w:autoSpaceDN/>
              <w:ind w:left="442"/>
              <w:rPr>
                <w:rFonts w:ascii="Calibri" w:hAnsi="Calibri" w:cs="Calibri"/>
                <w:snapToGrid w:val="0"/>
                <w:sz w:val="20"/>
                <w:szCs w:val="20"/>
              </w:rPr>
            </w:pPr>
            <w:r w:rsidRPr="00AA4C8B">
              <w:rPr>
                <w:rFonts w:ascii="Calibri" w:hAnsi="Calibri" w:cs="Calibri"/>
                <w:snapToGrid w:val="0"/>
                <w:sz w:val="20"/>
                <w:szCs w:val="20"/>
              </w:rPr>
              <w:t>Central Property Record that includes references to Assessor Parcel Number (APN), project, permit, GIS coordinate, parcel, multiple parcels, area, boundary, etc.</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6AFE30A0" w14:textId="77777777" w:rsidR="00047395" w:rsidRPr="00AA4C8B" w:rsidRDefault="00047395" w:rsidP="00720B85">
            <w:pPr>
              <w:widowControl/>
              <w:autoSpaceDE/>
              <w:autoSpaceDN/>
              <w:rPr>
                <w:rFonts w:ascii="Calibri" w:hAnsi="Calibri" w:cs="Calibri"/>
                <w:snapToGrid w:val="0"/>
                <w:sz w:val="20"/>
                <w:szCs w:val="20"/>
              </w:rPr>
            </w:pPr>
          </w:p>
        </w:tc>
      </w:tr>
      <w:tr w:rsidR="00047395" w:rsidRPr="00AA4C8B" w14:paraId="6D8F3D12"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70239303"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1FCBBD4C"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Access unlimited GIS layers (200+) across all modules including zoning, land use, infrastructure, districts, boundaries, etc.</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6629D2F7"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72F737AF"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2B26D899"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0C501F35"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Launch a GIS query from permitting system,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view development history, properties that touch flood area, critical areas, etc. with ability to save and refresh queries as needed.</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78C9DB83"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4B04F178"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11202199"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18B5A926"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Import parcel, addressing and land use data from external or internal sources,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county, real estate, CMMS, etc. Identify source, date last updated, etc. </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0C26E3FC"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5FC5BE92"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17B067E8"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658EE48E"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sz w:val="20"/>
                <w:szCs w:val="20"/>
              </w:rPr>
              <w:t xml:space="preserve">Capture City’s legal </w:t>
            </w:r>
            <w:r w:rsidRPr="00AA4C8B">
              <w:rPr>
                <w:rFonts w:ascii="Calibri" w:hAnsi="Calibri" w:cs="Calibri"/>
                <w:snapToGrid w:val="0"/>
                <w:color w:val="000000"/>
                <w:sz w:val="20"/>
                <w:szCs w:val="20"/>
              </w:rPr>
              <w:t>address plus associated internal addresses to a property (temporary, permanent, billing, permitting, parcel, etc.).</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35E2FB0C" w14:textId="77777777" w:rsidR="00047395" w:rsidRPr="00AA4C8B" w:rsidRDefault="00047395" w:rsidP="00720B85">
            <w:pPr>
              <w:autoSpaceDE/>
              <w:autoSpaceDN/>
              <w:rPr>
                <w:rFonts w:ascii="Calibri" w:hAnsi="Calibri"/>
                <w:snapToGrid w:val="0"/>
                <w:sz w:val="20"/>
                <w:szCs w:val="20"/>
              </w:rPr>
            </w:pPr>
          </w:p>
        </w:tc>
      </w:tr>
      <w:tr w:rsidR="00047395" w:rsidRPr="00AA4C8B" w14:paraId="1FC0D0E6"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402CBE42"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E</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0F8BADF1"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Mailing address verification through USPS database.</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7C9CA05B" w14:textId="77777777" w:rsidR="00047395" w:rsidRPr="00AA4C8B" w:rsidRDefault="00047395" w:rsidP="00720B85">
            <w:pPr>
              <w:widowControl/>
              <w:autoSpaceDE/>
              <w:autoSpaceDN/>
              <w:rPr>
                <w:rFonts w:ascii="Calibri" w:hAnsi="Calibri" w:cs="Calibri"/>
                <w:snapToGrid w:val="0"/>
                <w:color w:val="1F497D"/>
                <w:sz w:val="20"/>
                <w:szCs w:val="20"/>
              </w:rPr>
            </w:pPr>
          </w:p>
        </w:tc>
      </w:tr>
      <w:tr w:rsidR="00047395" w:rsidRPr="00AA4C8B" w14:paraId="26C91AD5"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431ADB8D"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78657B73"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Convert temporary address record to final address and retain same record using unique identifier that remains with parcel.</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683DD2B3" w14:textId="77777777" w:rsidR="00047395" w:rsidRPr="00AA4C8B" w:rsidRDefault="00047395" w:rsidP="00720B85">
            <w:pPr>
              <w:widowControl/>
              <w:autoSpaceDE/>
              <w:autoSpaceDN/>
              <w:rPr>
                <w:rFonts w:ascii="Calibri" w:hAnsi="Calibri" w:cs="Calibri"/>
                <w:snapToGrid w:val="0"/>
                <w:color w:val="1F497D"/>
                <w:sz w:val="20"/>
                <w:szCs w:val="20"/>
              </w:rPr>
            </w:pPr>
          </w:p>
        </w:tc>
      </w:tr>
      <w:tr w:rsidR="00047395" w:rsidRPr="00AA4C8B" w14:paraId="2E0CFD0F"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0C17363F"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7188D2B2"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Capture parcel history including parcel changes,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lot line adjustments, street name changes, subdivisions, zoning, date modified, editor, etc.</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2907DF44" w14:textId="77777777" w:rsidR="00047395" w:rsidRPr="00AA4C8B" w:rsidRDefault="00047395" w:rsidP="00720B85">
            <w:pPr>
              <w:widowControl/>
              <w:autoSpaceDE/>
              <w:autoSpaceDN/>
              <w:rPr>
                <w:rFonts w:ascii="Calibri" w:hAnsi="Calibri" w:cs="Calibri"/>
                <w:snapToGrid w:val="0"/>
                <w:color w:val="1F497D"/>
                <w:sz w:val="20"/>
                <w:szCs w:val="20"/>
              </w:rPr>
            </w:pPr>
          </w:p>
        </w:tc>
      </w:tr>
      <w:tr w:rsidR="00047395" w:rsidRPr="00AA4C8B" w14:paraId="46163500"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4354FB9F"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lastRenderedPageBreak/>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2E45CE11"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Record and retain parcel genealogy: dates, parcel changes, street name changes, subdivisions, APN changes, CCRs, mitigations, building additions, remodels, structures (original + new), floor, suite/unit, base square footage, gross square footage, etc.</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46FF2AB5" w14:textId="77777777" w:rsidR="00047395" w:rsidRPr="00AA4C8B" w:rsidRDefault="00047395" w:rsidP="00720B85">
            <w:pPr>
              <w:widowControl/>
              <w:autoSpaceDE/>
              <w:autoSpaceDN/>
              <w:rPr>
                <w:rFonts w:ascii="Calibri" w:hAnsi="Calibri" w:cs="Calibri"/>
                <w:snapToGrid w:val="0"/>
                <w:color w:val="1F497D"/>
                <w:sz w:val="20"/>
                <w:szCs w:val="20"/>
              </w:rPr>
            </w:pPr>
          </w:p>
        </w:tc>
      </w:tr>
      <w:tr w:rsidR="00047395" w:rsidRPr="00AA4C8B" w14:paraId="022B1553"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5CFC1345"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4D7C28D7"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Attach a permit to a line, point, or polygon on a map.</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2F3793BA" w14:textId="77777777" w:rsidR="00047395" w:rsidRPr="00AA4C8B" w:rsidRDefault="00047395" w:rsidP="00720B85">
            <w:pPr>
              <w:widowControl/>
              <w:autoSpaceDE/>
              <w:autoSpaceDN/>
              <w:rPr>
                <w:rFonts w:ascii="Calibri" w:hAnsi="Calibri" w:cs="Calibri"/>
                <w:snapToGrid w:val="0"/>
                <w:color w:val="1F497D"/>
                <w:sz w:val="20"/>
                <w:szCs w:val="20"/>
              </w:rPr>
            </w:pPr>
          </w:p>
        </w:tc>
      </w:tr>
      <w:tr w:rsidR="00047395" w:rsidRPr="00AA4C8B" w14:paraId="07A9F91C"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49DDC0F5"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5B404C80"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sz w:val="20"/>
                <w:szCs w:val="20"/>
              </w:rPr>
              <w:t xml:space="preserve">Click on a parcel in GIS; drill into permitting system to see permitting and code activity, records, attachments, etc. or to initiate an activity, </w:t>
            </w:r>
            <w:proofErr w:type="gramStart"/>
            <w:r w:rsidRPr="00AA4C8B">
              <w:rPr>
                <w:rFonts w:ascii="Calibri" w:hAnsi="Calibri" w:cs="Calibri"/>
                <w:snapToGrid w:val="0"/>
                <w:sz w:val="20"/>
                <w:szCs w:val="20"/>
              </w:rPr>
              <w:t>e.g.</w:t>
            </w:r>
            <w:proofErr w:type="gramEnd"/>
            <w:r w:rsidRPr="00AA4C8B">
              <w:rPr>
                <w:rFonts w:ascii="Calibri" w:hAnsi="Calibri" w:cs="Calibri"/>
                <w:snapToGrid w:val="0"/>
                <w:sz w:val="20"/>
                <w:szCs w:val="20"/>
              </w:rPr>
              <w:t xml:space="preserve"> create a permit application, inspection, etc.</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4CC39EA5" w14:textId="77777777" w:rsidR="00047395" w:rsidRPr="00AA4C8B" w:rsidRDefault="00047395" w:rsidP="00720B85">
            <w:pPr>
              <w:widowControl/>
              <w:autoSpaceDE/>
              <w:autoSpaceDN/>
              <w:rPr>
                <w:rFonts w:ascii="Calibri" w:hAnsi="Calibri" w:cs="Calibri"/>
                <w:snapToGrid w:val="0"/>
                <w:color w:val="1F497D"/>
                <w:sz w:val="20"/>
                <w:szCs w:val="20"/>
              </w:rPr>
            </w:pPr>
          </w:p>
        </w:tc>
      </w:tr>
      <w:tr w:rsidR="00047395" w:rsidRPr="00AA4C8B" w14:paraId="66F120A8"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1EC6607F"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3B7099E4"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snapToGrid w:val="0"/>
                <w:sz w:val="20"/>
                <w:szCs w:val="20"/>
              </w:rPr>
              <w:t>Explain addressing model.  Preferably a hierarchical structure; parcel/building/floor/unit/suite, etc. including other structures.</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69CC8AAE" w14:textId="77777777" w:rsidR="00047395" w:rsidRPr="00AA4C8B" w:rsidRDefault="00047395" w:rsidP="00720B85">
            <w:pPr>
              <w:widowControl/>
              <w:autoSpaceDE/>
              <w:autoSpaceDN/>
              <w:rPr>
                <w:rFonts w:ascii="Calibri" w:hAnsi="Calibri" w:cs="Calibri"/>
                <w:snapToGrid w:val="0"/>
                <w:color w:val="1F497D"/>
                <w:sz w:val="20"/>
                <w:szCs w:val="20"/>
              </w:rPr>
            </w:pPr>
          </w:p>
        </w:tc>
      </w:tr>
      <w:tr w:rsidR="00047395" w:rsidRPr="00AA4C8B" w14:paraId="5DF58706"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4B7EB901"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578C2B63"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Google Earth integration for street level views, directions, etc. </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37694E81"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3C242617"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2F49DB0E"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3F6574D0" w14:textId="77777777" w:rsidR="00047395" w:rsidRPr="00AA4C8B" w:rsidRDefault="00047395" w:rsidP="00720B85">
            <w:pPr>
              <w:widowControl/>
              <w:autoSpaceDE/>
              <w:autoSpaceDN/>
              <w:rPr>
                <w:rFonts w:ascii="Calibri" w:hAnsi="Calibri" w:cs="Calibri"/>
                <w:b/>
                <w:snapToGrid w:val="0"/>
                <w:sz w:val="20"/>
                <w:szCs w:val="20"/>
              </w:rPr>
            </w:pPr>
            <w:r w:rsidRPr="00AA4C8B">
              <w:rPr>
                <w:rFonts w:ascii="Calibri" w:hAnsi="Calibri" w:cs="Calibri"/>
                <w:b/>
                <w:snapToGrid w:val="0"/>
                <w:sz w:val="20"/>
                <w:szCs w:val="20"/>
              </w:rPr>
              <w:t>Permitting</w:t>
            </w:r>
          </w:p>
        </w:tc>
        <w:tc>
          <w:tcPr>
            <w:tcW w:w="4230" w:type="dxa"/>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323F2967" w14:textId="77777777" w:rsidR="00047395" w:rsidRPr="00AA4C8B" w:rsidRDefault="00047395" w:rsidP="00720B85">
            <w:pPr>
              <w:widowControl/>
              <w:autoSpaceDE/>
              <w:autoSpaceDN/>
              <w:jc w:val="center"/>
              <w:rPr>
                <w:rFonts w:ascii="Calibri" w:hAnsi="Calibri" w:cs="Calibri"/>
                <w:snapToGrid w:val="0"/>
                <w:color w:val="000000"/>
                <w:sz w:val="20"/>
                <w:szCs w:val="20"/>
              </w:rPr>
            </w:pPr>
            <w:r w:rsidRPr="00AA4C8B">
              <w:rPr>
                <w:rFonts w:ascii="Calibri" w:hAnsi="Calibri" w:cs="Calibri"/>
                <w:b/>
                <w:snapToGrid w:val="0"/>
                <w:sz w:val="20"/>
                <w:szCs w:val="20"/>
              </w:rPr>
              <w:t>Response - Rating and Comment</w:t>
            </w:r>
          </w:p>
        </w:tc>
      </w:tr>
      <w:tr w:rsidR="00047395" w:rsidRPr="00AA4C8B" w14:paraId="0F3EED5D"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51D619BF"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DA6829D"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Unlimited permit categories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Public Works, Planning, Building, Fire, etc.).</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7ED8CCA"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7B37B3F7"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7C24C34D"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29655BDB"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Single view of all activities across permit categories for a parcel, project, etc.</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3081B634"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39943491"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23000B16"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53B60450"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Unlimited permit types and sub-types: building (residential, commercial), plumbing, electrical, re-roof, sign, flood plain, clearing and grading, zoning variances, fire sprinkler, etc. </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08D0492F"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0C04EE04"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05B163C3"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014CF574"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Right of Way permits with various sub-types such as annual lease permits, signs, subgrade work, utilities, etc. </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00710CCE"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4D533C7A"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342BD0C0"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0FF43748"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Combination permits – building, mechanical, plumbing, etc.</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26F9843F"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1CEE1D7B"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0D43FB20"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0405B632" w14:textId="77777777" w:rsidR="00047395" w:rsidRPr="00AA4C8B" w:rsidRDefault="00047395" w:rsidP="00720B85">
            <w:pPr>
              <w:widowControl/>
              <w:numPr>
                <w:ilvl w:val="0"/>
                <w:numId w:val="34"/>
              </w:numPr>
              <w:tabs>
                <w:tab w:val="left" w:pos="442"/>
              </w:tabs>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Capture project and sub-project number on a permit. </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6A2B5F26"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461C1956"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75EDC801"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3E1EC3C7"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Capture multiple contacts and addresses for each permit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property address, owner, contractor, architect, etc. </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3D49750C"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2EBA3112"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3F04D920"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4"/>
                <w:szCs w:val="20"/>
              </w:rPr>
              <w:t>I</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380A7525" w14:textId="77777777" w:rsidR="00047395" w:rsidRPr="00AA4C8B" w:rsidRDefault="00047395" w:rsidP="00720B85">
            <w:pPr>
              <w:widowControl/>
              <w:numPr>
                <w:ilvl w:val="0"/>
                <w:numId w:val="34"/>
              </w:numPr>
              <w:tabs>
                <w:tab w:val="left" w:pos="442"/>
              </w:tabs>
              <w:autoSpaceDE/>
              <w:autoSpaceDN/>
              <w:ind w:left="442"/>
              <w:rPr>
                <w:rFonts w:ascii="Calibri" w:hAnsi="Calibri" w:cs="Calibri"/>
                <w:snapToGrid w:val="0"/>
                <w:color w:val="000000"/>
                <w:sz w:val="20"/>
                <w:szCs w:val="20"/>
              </w:rPr>
            </w:pPr>
            <w:r w:rsidRPr="00AA4C8B">
              <w:rPr>
                <w:rFonts w:ascii="Calibri" w:hAnsi="Calibri" w:cs="Calibri"/>
                <w:snapToGrid w:val="0"/>
                <w:sz w:val="20"/>
                <w:szCs w:val="20"/>
              </w:rPr>
              <w:t xml:space="preserve">Capture contact management data and activities including calls, emails, attachments, notes, user, </w:t>
            </w:r>
            <w:proofErr w:type="gramStart"/>
            <w:r w:rsidRPr="00AA4C8B">
              <w:rPr>
                <w:rFonts w:ascii="Calibri" w:hAnsi="Calibri" w:cs="Calibri"/>
                <w:snapToGrid w:val="0"/>
                <w:sz w:val="20"/>
                <w:szCs w:val="20"/>
              </w:rPr>
              <w:t>date</w:t>
            </w:r>
            <w:proofErr w:type="gramEnd"/>
            <w:r w:rsidRPr="00AA4C8B">
              <w:rPr>
                <w:rFonts w:ascii="Calibri" w:hAnsi="Calibri" w:cs="Calibri"/>
                <w:snapToGrid w:val="0"/>
                <w:sz w:val="20"/>
                <w:szCs w:val="20"/>
              </w:rPr>
              <w:t xml:space="preserve"> and time stamp, etc.</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043CE217"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796B62F9"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37F95987"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3EC6FA6" w14:textId="77777777" w:rsidR="00047395" w:rsidRPr="00AA4C8B" w:rsidRDefault="00047395" w:rsidP="00720B85">
            <w:pPr>
              <w:widowControl/>
              <w:numPr>
                <w:ilvl w:val="0"/>
                <w:numId w:val="34"/>
              </w:numPr>
              <w:tabs>
                <w:tab w:val="left" w:pos="442"/>
              </w:tabs>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Department-specific views of permit data or parameter search by permit case type.</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50842AD1"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16C6765D"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27C0DC80" w14:textId="77777777" w:rsidR="00047395" w:rsidRPr="00AA4C8B" w:rsidRDefault="00047395" w:rsidP="00720B85">
            <w:pPr>
              <w:autoSpaceDE/>
              <w:autoSpaceDN/>
              <w:jc w:val="center"/>
              <w:rPr>
                <w:rFonts w:ascii="Calibri" w:hAnsi="Calibri" w:cs="Calibri"/>
                <w:b/>
                <w:bCs/>
                <w:snapToGrid w:val="0"/>
                <w:color w:val="000000"/>
                <w:sz w:val="20"/>
                <w:szCs w:val="20"/>
              </w:rPr>
            </w:pPr>
            <w:r w:rsidRPr="00AA4C8B">
              <w:rPr>
                <w:rFonts w:ascii="Calibri" w:hAnsi="Calibri" w:cs="Calibri"/>
                <w:b/>
                <w:bCs/>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2CD7DFA9"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Add a technology fee as a % of select permit fees to invoices for some permit types,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building, electrical, but not Right of Way.</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70AC22F8"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1990BA51"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56B78169"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58EC78C0"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Mass update annual permit fees by %; exempt some fee types.</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02E15544"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48F1CB2E"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60487A23"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N</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578270D9"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What-if modeling of fees with increase or decrease by %.</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42301065"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14BABCF6"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7F0C9167"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203319A0"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Define flat fees or calculated fees based on valuation of work to be performed by permit type. </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636AD6AE"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77D5407F"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5AEFE47C"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401D4EF3"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Select applicable permit fees from drop down menu. </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3F6A9B51"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2F49432C"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4B1852AE"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7F28B180"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Accumulate franchise Right of Way permit fees to a utility; send to financial system for consolidated monthly billing.</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572E88F7"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0D48ED17"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28A2C7DA"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07D9BA02"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Rules-based retroactive fee calculations: Use grandfathered fees for permitting up to July 1; apply revised fee structure after that date. Track fee history.</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46C1A0F7"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4FF7FBB7"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41BC382A"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6CC36E8F"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Define if permit fees are collected up front, at issuance or combination, by case type/scope.</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207552D8"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44D4D198"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77806DC0"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14FF4987"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Update fee tables based on user-defined formulas, effective dates.</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20B46D60"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41E524CE"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33798644"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lastRenderedPageBreak/>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5820B492"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Electronically push updated fee tables and rules to MBP.com.</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79BC2505"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05E135A3"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0EC1D392"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3CDE4E9F" w14:textId="77777777" w:rsidR="00047395" w:rsidRPr="00AA4C8B" w:rsidRDefault="00047395" w:rsidP="00720B85">
            <w:pPr>
              <w:widowControl/>
              <w:numPr>
                <w:ilvl w:val="0"/>
                <w:numId w:val="34"/>
              </w:numPr>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Retain fee changes and fee schedule history over multiple years.</w:t>
            </w:r>
          </w:p>
        </w:tc>
        <w:tc>
          <w:tcPr>
            <w:tcW w:w="4230" w:type="dxa"/>
            <w:tcBorders>
              <w:top w:val="single" w:sz="6" w:space="0" w:color="auto"/>
              <w:left w:val="single" w:sz="6" w:space="0" w:color="auto"/>
              <w:bottom w:val="single" w:sz="6" w:space="0" w:color="auto"/>
              <w:right w:val="single" w:sz="6" w:space="0" w:color="auto"/>
            </w:tcBorders>
            <w:shd w:val="clear" w:color="auto" w:fill="auto"/>
            <w:tcMar>
              <w:top w:w="43" w:type="dxa"/>
              <w:left w:w="29" w:type="dxa"/>
              <w:bottom w:w="43" w:type="dxa"/>
              <w:right w:w="29" w:type="dxa"/>
            </w:tcMar>
          </w:tcPr>
          <w:p w14:paraId="377B07A6"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63217F85"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2BD368E3" w14:textId="77777777" w:rsidR="00047395" w:rsidRPr="00AA4C8B" w:rsidRDefault="00047395" w:rsidP="00720B85">
            <w:pPr>
              <w:autoSpaceDE/>
              <w:autoSpaceDN/>
              <w:jc w:val="center"/>
              <w:rPr>
                <w:rFonts w:ascii="Calibri" w:hAnsi="Calibri" w:cs="Calibri"/>
                <w:b/>
                <w:snapToGrid w:val="0"/>
                <w:sz w:val="20"/>
                <w:szCs w:val="20"/>
              </w:rPr>
            </w:pPr>
            <w:r w:rsidRPr="00AA4C8B">
              <w:rPr>
                <w:rFonts w:ascii="Calibri" w:hAnsi="Calibri" w:cs="Calibri"/>
                <w:b/>
                <w:snapToGrid w:val="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686B888E" w14:textId="77777777" w:rsidR="00047395" w:rsidRPr="00AA4C8B" w:rsidRDefault="00047395" w:rsidP="00720B85">
            <w:pPr>
              <w:widowControl/>
              <w:numPr>
                <w:ilvl w:val="0"/>
                <w:numId w:val="34"/>
              </w:numPr>
              <w:tabs>
                <w:tab w:val="left" w:pos="442"/>
              </w:tabs>
              <w:autoSpaceDE/>
              <w:autoSpaceDN/>
              <w:ind w:left="442"/>
              <w:rPr>
                <w:rFonts w:ascii="Calibri" w:hAnsi="Calibri" w:cs="Calibri"/>
                <w:snapToGrid w:val="0"/>
                <w:sz w:val="20"/>
                <w:szCs w:val="20"/>
              </w:rPr>
            </w:pPr>
            <w:r w:rsidRPr="00AA4C8B">
              <w:rPr>
                <w:rFonts w:ascii="Calibri" w:hAnsi="Calibri" w:cs="Calibri"/>
                <w:snapToGrid w:val="0"/>
                <w:sz w:val="20"/>
                <w:szCs w:val="20"/>
              </w:rPr>
              <w:t xml:space="preserve">Initiate an activity via embedded GIS parcel map </w:t>
            </w:r>
            <w:proofErr w:type="gramStart"/>
            <w:r w:rsidRPr="00AA4C8B">
              <w:rPr>
                <w:rFonts w:ascii="Calibri" w:hAnsi="Calibri" w:cs="Calibri"/>
                <w:snapToGrid w:val="0"/>
                <w:sz w:val="20"/>
                <w:szCs w:val="20"/>
              </w:rPr>
              <w:t>e.g.</w:t>
            </w:r>
            <w:proofErr w:type="gramEnd"/>
            <w:r w:rsidRPr="00AA4C8B">
              <w:rPr>
                <w:rFonts w:ascii="Calibri" w:hAnsi="Calibri" w:cs="Calibri"/>
                <w:snapToGrid w:val="0"/>
                <w:sz w:val="20"/>
                <w:szCs w:val="20"/>
              </w:rPr>
              <w:t xml:space="preserve"> launch a permit application, inspection, code compliance action, etc. </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0062A35B" w14:textId="77777777" w:rsidR="00047395" w:rsidRPr="00AA4C8B" w:rsidRDefault="00047395" w:rsidP="00720B85">
            <w:pPr>
              <w:autoSpaceDE/>
              <w:autoSpaceDN/>
              <w:rPr>
                <w:rFonts w:ascii="Calibri" w:hAnsi="Calibri" w:cs="Calibri"/>
                <w:snapToGrid w:val="0"/>
                <w:sz w:val="20"/>
                <w:szCs w:val="20"/>
              </w:rPr>
            </w:pPr>
          </w:p>
        </w:tc>
      </w:tr>
      <w:tr w:rsidR="00047395" w:rsidRPr="00AA4C8B" w14:paraId="399D138D"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7260AA1" w14:textId="77777777" w:rsidR="00047395" w:rsidRPr="00AA4C8B" w:rsidRDefault="00047395" w:rsidP="00720B85">
            <w:pPr>
              <w:autoSpaceDE/>
              <w:autoSpaceDN/>
              <w:jc w:val="center"/>
              <w:rPr>
                <w:rFonts w:ascii="Calibri" w:hAnsi="Calibri" w:cs="Calibri"/>
                <w:b/>
                <w:snapToGrid w:val="0"/>
                <w:sz w:val="20"/>
                <w:szCs w:val="20"/>
              </w:rPr>
            </w:pPr>
            <w:r w:rsidRPr="00AA4C8B">
              <w:rPr>
                <w:rFonts w:ascii="Calibri" w:hAnsi="Calibri" w:cs="Calibri"/>
                <w:b/>
                <w:bCs/>
                <w:snapToGrid w:val="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29728746" w14:textId="77777777" w:rsidR="00047395" w:rsidRPr="00AA4C8B" w:rsidRDefault="00047395" w:rsidP="00720B85">
            <w:pPr>
              <w:widowControl/>
              <w:numPr>
                <w:ilvl w:val="0"/>
                <w:numId w:val="34"/>
              </w:numPr>
              <w:tabs>
                <w:tab w:val="left" w:pos="442"/>
              </w:tabs>
              <w:autoSpaceDE/>
              <w:autoSpaceDN/>
              <w:ind w:left="442"/>
              <w:rPr>
                <w:rFonts w:ascii="Calibri" w:hAnsi="Calibri" w:cs="Calibri"/>
                <w:snapToGrid w:val="0"/>
                <w:sz w:val="20"/>
                <w:szCs w:val="20"/>
              </w:rPr>
            </w:pPr>
            <w:r w:rsidRPr="00AA4C8B">
              <w:rPr>
                <w:rFonts w:ascii="Calibri" w:hAnsi="Calibri" w:cs="Calibri"/>
                <w:snapToGrid w:val="0"/>
                <w:color w:val="000000"/>
                <w:sz w:val="20"/>
                <w:szCs w:val="20"/>
              </w:rPr>
              <w:t>Define internal activities or checklist by permit type to ensure all data is gathered, fees collected, and steps followed for completion before Certificate of Occupancy and Permit close is allowed.</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29BC5888" w14:textId="77777777" w:rsidR="00047395" w:rsidRPr="00AA4C8B" w:rsidRDefault="00047395" w:rsidP="00720B85">
            <w:pPr>
              <w:autoSpaceDE/>
              <w:autoSpaceDN/>
              <w:rPr>
                <w:rFonts w:ascii="Calibri" w:hAnsi="Calibri" w:cs="Calibri"/>
                <w:snapToGrid w:val="0"/>
                <w:sz w:val="20"/>
                <w:szCs w:val="20"/>
              </w:rPr>
            </w:pPr>
          </w:p>
        </w:tc>
      </w:tr>
      <w:tr w:rsidR="00047395" w:rsidRPr="00AA4C8B" w14:paraId="64E5A10B"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5A03E043"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61BF5496" w14:textId="77777777" w:rsidR="00047395" w:rsidRPr="00AA4C8B" w:rsidRDefault="00047395" w:rsidP="00720B85">
            <w:pPr>
              <w:widowControl/>
              <w:numPr>
                <w:ilvl w:val="0"/>
                <w:numId w:val="34"/>
              </w:numPr>
              <w:tabs>
                <w:tab w:val="left" w:pos="442"/>
              </w:tabs>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Central record ID number tied to land development or plan number, GPS coordinates, parcel, area, boundary, etc.</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041CEE10"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7D8C72A3"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58601CE7"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7A41B80F" w14:textId="77777777" w:rsidR="00047395" w:rsidRPr="00AA4C8B" w:rsidRDefault="00047395" w:rsidP="00720B85">
            <w:pPr>
              <w:widowControl/>
              <w:numPr>
                <w:ilvl w:val="0"/>
                <w:numId w:val="34"/>
              </w:numPr>
              <w:tabs>
                <w:tab w:val="left" w:pos="442"/>
              </w:tabs>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Accept a GPS coordinate for “address” in undeveloped or right-of-way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utilities, sign location, etc.).</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463F181A"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6EABE76A"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016C536" w14:textId="77777777" w:rsidR="00047395" w:rsidRPr="00AA4C8B" w:rsidRDefault="00047395" w:rsidP="00720B85">
            <w:pPr>
              <w:autoSpaceDE/>
              <w:autoSpaceDN/>
              <w:jc w:val="center"/>
              <w:rPr>
                <w:rFonts w:ascii="Calibri" w:hAnsi="Calibri" w:cs="Calibri"/>
                <w:b/>
                <w:snapToGrid w:val="0"/>
                <w:sz w:val="20"/>
                <w:szCs w:val="20"/>
              </w:rPr>
            </w:pPr>
            <w:r w:rsidRPr="00AA4C8B">
              <w:rPr>
                <w:rFonts w:ascii="Calibri" w:hAnsi="Calibri" w:cs="Calibri"/>
                <w:b/>
                <w:snapToGrid w:val="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549874F8" w14:textId="77777777" w:rsidR="00047395" w:rsidRPr="00AA4C8B" w:rsidRDefault="00047395" w:rsidP="00720B85">
            <w:pPr>
              <w:widowControl/>
              <w:numPr>
                <w:ilvl w:val="0"/>
                <w:numId w:val="34"/>
              </w:numPr>
              <w:tabs>
                <w:tab w:val="left" w:pos="442"/>
              </w:tabs>
              <w:autoSpaceDE/>
              <w:autoSpaceDN/>
              <w:ind w:left="442"/>
              <w:rPr>
                <w:rFonts w:ascii="Calibri" w:hAnsi="Calibri" w:cs="Calibri"/>
                <w:snapToGrid w:val="0"/>
                <w:sz w:val="20"/>
                <w:szCs w:val="20"/>
              </w:rPr>
            </w:pPr>
            <w:r w:rsidRPr="00AA4C8B">
              <w:rPr>
                <w:rFonts w:ascii="Calibri" w:hAnsi="Calibri" w:cs="Calibri"/>
                <w:snapToGrid w:val="0"/>
                <w:sz w:val="20"/>
                <w:szCs w:val="20"/>
              </w:rPr>
              <w:t xml:space="preserve">Issue permits across multiple parcels </w:t>
            </w:r>
            <w:proofErr w:type="gramStart"/>
            <w:r w:rsidRPr="00AA4C8B">
              <w:rPr>
                <w:rFonts w:ascii="Calibri" w:hAnsi="Calibri" w:cs="Calibri"/>
                <w:snapToGrid w:val="0"/>
                <w:sz w:val="20"/>
                <w:szCs w:val="20"/>
              </w:rPr>
              <w:t>e.g.</w:t>
            </w:r>
            <w:proofErr w:type="gramEnd"/>
            <w:r w:rsidRPr="00AA4C8B">
              <w:rPr>
                <w:rFonts w:ascii="Calibri" w:hAnsi="Calibri" w:cs="Calibri"/>
                <w:snapToGrid w:val="0"/>
                <w:sz w:val="20"/>
                <w:szCs w:val="20"/>
              </w:rPr>
              <w:t xml:space="preserve"> condominium complex. </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77CC2B74" w14:textId="77777777" w:rsidR="00047395" w:rsidRPr="00AA4C8B" w:rsidRDefault="00047395" w:rsidP="00720B85">
            <w:pPr>
              <w:autoSpaceDE/>
              <w:autoSpaceDN/>
              <w:rPr>
                <w:rFonts w:ascii="Calibri" w:hAnsi="Calibri" w:cs="Calibri"/>
                <w:snapToGrid w:val="0"/>
                <w:sz w:val="20"/>
                <w:szCs w:val="20"/>
              </w:rPr>
            </w:pPr>
          </w:p>
        </w:tc>
      </w:tr>
      <w:tr w:rsidR="00047395" w:rsidRPr="00AA4C8B" w14:paraId="427B73F6"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53D9CB76"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655F54BE" w14:textId="77777777" w:rsidR="00047395" w:rsidRPr="00AA4C8B" w:rsidRDefault="00047395" w:rsidP="00720B85">
            <w:pPr>
              <w:widowControl/>
              <w:numPr>
                <w:ilvl w:val="0"/>
                <w:numId w:val="34"/>
              </w:numPr>
              <w:tabs>
                <w:tab w:val="left" w:pos="442"/>
              </w:tabs>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Online application submittal checklist controlled by permit type.</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542E5ED"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2187B3CD"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51C8D6B"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036A0EAD" w14:textId="77777777" w:rsidR="00047395" w:rsidRPr="00AA4C8B" w:rsidRDefault="00047395" w:rsidP="00720B85">
            <w:pPr>
              <w:widowControl/>
              <w:numPr>
                <w:ilvl w:val="0"/>
                <w:numId w:val="34"/>
              </w:numPr>
              <w:tabs>
                <w:tab w:val="left" w:pos="442"/>
              </w:tabs>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Review functionality to support permit pre-application process: review comments, schedule meetings, send correction letters, etc.</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6C1BD4B"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7D29E216"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6E0972DF"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7B88C613" w14:textId="77777777" w:rsidR="00047395" w:rsidRPr="00AA4C8B" w:rsidRDefault="00047395" w:rsidP="00720B85">
            <w:pPr>
              <w:widowControl/>
              <w:numPr>
                <w:ilvl w:val="0"/>
                <w:numId w:val="34"/>
              </w:numPr>
              <w:tabs>
                <w:tab w:val="left" w:pos="442"/>
              </w:tabs>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Date and time tracking for permit processing activities by department; calculate time for each step and in between.</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4923CADA"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33A705B1"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4AD35E7A"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29DC4B28" w14:textId="77777777" w:rsidR="00047395" w:rsidRPr="00AA4C8B" w:rsidRDefault="00047395" w:rsidP="00720B85">
            <w:pPr>
              <w:widowControl/>
              <w:numPr>
                <w:ilvl w:val="0"/>
                <w:numId w:val="34"/>
              </w:numPr>
              <w:tabs>
                <w:tab w:val="left" w:pos="442"/>
              </w:tabs>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Track billable man hours spent on permit activities,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plan review, inspection, etc. </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033C1966"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5FF366DC"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29923484"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68F574EE" w14:textId="77777777" w:rsidR="00047395" w:rsidRPr="00AA4C8B" w:rsidRDefault="00047395" w:rsidP="00720B85">
            <w:pPr>
              <w:widowControl/>
              <w:numPr>
                <w:ilvl w:val="0"/>
                <w:numId w:val="34"/>
              </w:numPr>
              <w:tabs>
                <w:tab w:val="left" w:pos="442"/>
              </w:tabs>
              <w:autoSpaceDE/>
              <w:autoSpaceDN/>
              <w:ind w:left="442"/>
              <w:rPr>
                <w:rFonts w:ascii="Calibri" w:hAnsi="Calibri" w:cs="Calibri"/>
                <w:snapToGrid w:val="0"/>
                <w:color w:val="000000"/>
                <w:sz w:val="20"/>
                <w:szCs w:val="20"/>
              </w:rPr>
            </w:pPr>
            <w:r w:rsidRPr="00AA4C8B">
              <w:rPr>
                <w:rFonts w:ascii="Calibri" w:hAnsi="Calibri" w:cs="Calibri"/>
                <w:snapToGrid w:val="0"/>
                <w:color w:val="000000"/>
                <w:sz w:val="20"/>
                <w:szCs w:val="20"/>
              </w:rPr>
              <w:t xml:space="preserve">System zoning check based on permit type with alert at entry, or block if address is not zoned for business type. </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2B93CB85"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01BC2665"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7BDF2F2"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6D1DEC67"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Define rules-based workflow by permit type and sub-type; attach notes to review lines, attach supporting documents, etc.</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300317FE"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1AD0F163"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2A19B03B"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368AA27A"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Link to State of Washington BLS web site to verify contractor licensing as part of permit workflow.</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7F87E108"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37B1E6D5"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5CC911A5" w14:textId="77777777" w:rsidR="00047395" w:rsidRPr="00AA4C8B" w:rsidRDefault="00047395" w:rsidP="00720B85">
            <w:pPr>
              <w:widowControl/>
              <w:autoSpaceDE/>
              <w:autoSpaceDN/>
              <w:jc w:val="center"/>
              <w:rPr>
                <w:rFonts w:ascii="Calibri" w:hAnsi="Calibri" w:cs="Calibri"/>
                <w:b/>
                <w:snapToGrid w:val="0"/>
                <w:sz w:val="20"/>
                <w:szCs w:val="20"/>
              </w:rPr>
            </w:pPr>
            <w:r w:rsidRPr="00AA4C8B">
              <w:rPr>
                <w:rFonts w:ascii="Calibri" w:hAnsi="Calibri" w:cs="Calibri"/>
                <w:b/>
                <w:snapToGrid w:val="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28B6C700" w14:textId="77777777" w:rsidR="00047395" w:rsidRPr="00AA4C8B" w:rsidRDefault="00047395" w:rsidP="00720B85">
            <w:pPr>
              <w:widowControl/>
              <w:numPr>
                <w:ilvl w:val="0"/>
                <w:numId w:val="34"/>
              </w:numPr>
              <w:tabs>
                <w:tab w:val="left" w:pos="442"/>
                <w:tab w:val="left" w:pos="940"/>
              </w:tabs>
              <w:autoSpaceDE/>
              <w:autoSpaceDN/>
              <w:ind w:left="442" w:hanging="420"/>
              <w:rPr>
                <w:rFonts w:ascii="Calibri" w:hAnsi="Calibri" w:cs="Calibri"/>
                <w:snapToGrid w:val="0"/>
                <w:sz w:val="20"/>
                <w:szCs w:val="20"/>
              </w:rPr>
            </w:pPr>
            <w:r w:rsidRPr="00AA4C8B">
              <w:rPr>
                <w:rFonts w:ascii="Calibri" w:hAnsi="Calibri" w:cs="Calibri"/>
                <w:snapToGrid w:val="0"/>
                <w:color w:val="000000"/>
                <w:sz w:val="20"/>
                <w:szCs w:val="20"/>
              </w:rPr>
              <w:t>Attach electronic documents, images, plans, etc. to a permit.</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06FD1F99"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11F0A89A"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3EF14056"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483DFD9B"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Provide alert and block specific permit release if unresolved issues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no business license, expired license, outstanding unpaid fees, block electrical/not plumbing, etc.</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0D36FF66"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2CFC1061"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5880C66E"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5F49436C"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Rules-based auto-expiration of permits by type,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XX days from issue date, reissue date, days since last inspection, etc.</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8AC81CB"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2F2A767F"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5D0D2597"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5C67EF37"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Alert or email notification when nearing permit expiration date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within 30 days); generate permit holder notification letter, launch email, send notification to customer portal, etc. </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A50F743"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05C2F3E4"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0B109F9C"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7C7E35D"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Produce mailers, notifications, etc. based on polygon on map or buffer/radius,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500 feet.</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6A6A2965"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4A1A4422"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23133065"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32345FDE" w14:textId="77777777" w:rsidR="00047395" w:rsidRPr="00AA4C8B" w:rsidRDefault="00047395" w:rsidP="00720B85">
            <w:pPr>
              <w:widowControl/>
              <w:numPr>
                <w:ilvl w:val="0"/>
                <w:numId w:val="34"/>
              </w:numPr>
              <w:autoSpaceDE/>
              <w:autoSpaceDN/>
              <w:ind w:left="421" w:hanging="420"/>
              <w:rPr>
                <w:rFonts w:ascii="Calibri" w:hAnsi="Calibri" w:cs="Calibri"/>
                <w:snapToGrid w:val="0"/>
                <w:color w:val="000000"/>
                <w:sz w:val="20"/>
                <w:szCs w:val="20"/>
              </w:rPr>
            </w:pPr>
            <w:r w:rsidRPr="00AA4C8B">
              <w:rPr>
                <w:rFonts w:ascii="Calibri" w:hAnsi="Calibri" w:cs="Calibri"/>
                <w:snapToGrid w:val="0"/>
                <w:color w:val="000000"/>
                <w:sz w:val="20"/>
                <w:szCs w:val="20"/>
              </w:rPr>
              <w:t>Manage all transactions related to developer deposits including initial deposit collected, draw down of deposit for transactions and repayment of deposit balance.</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1E4EA4F0" w14:textId="77777777" w:rsidR="00047395" w:rsidRPr="00AA4C8B" w:rsidRDefault="00047395" w:rsidP="00720B85">
            <w:pPr>
              <w:autoSpaceDE/>
              <w:autoSpaceDN/>
              <w:rPr>
                <w:rFonts w:ascii="Calibri" w:hAnsi="Calibri" w:cs="Calibri"/>
                <w:snapToGrid w:val="0"/>
                <w:color w:val="1F497D"/>
                <w:sz w:val="20"/>
                <w:szCs w:val="20"/>
              </w:rPr>
            </w:pPr>
          </w:p>
        </w:tc>
      </w:tr>
      <w:tr w:rsidR="00047395" w:rsidRPr="00AA4C8B" w14:paraId="2D1B072B" w14:textId="77777777" w:rsidTr="00720B85">
        <w:trPr>
          <w:cantSplit/>
        </w:trPr>
        <w:tc>
          <w:tcPr>
            <w:tcW w:w="413" w:type="dxa"/>
            <w:tcMar>
              <w:top w:w="43" w:type="dxa"/>
              <w:left w:w="29" w:type="dxa"/>
              <w:bottom w:w="43" w:type="dxa"/>
              <w:right w:w="29" w:type="dxa"/>
            </w:tcMar>
          </w:tcPr>
          <w:p w14:paraId="6CB4A7FD"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N</w:t>
            </w:r>
          </w:p>
        </w:tc>
        <w:tc>
          <w:tcPr>
            <w:tcW w:w="6030" w:type="dxa"/>
            <w:gridSpan w:val="2"/>
            <w:tcMar>
              <w:top w:w="43" w:type="dxa"/>
              <w:left w:w="29" w:type="dxa"/>
              <w:bottom w:w="43" w:type="dxa"/>
              <w:right w:w="29" w:type="dxa"/>
            </w:tcMar>
          </w:tcPr>
          <w:p w14:paraId="699D745E" w14:textId="77777777" w:rsidR="00047395" w:rsidRPr="00AA4C8B" w:rsidRDefault="00047395" w:rsidP="00720B85">
            <w:pPr>
              <w:widowControl/>
              <w:numPr>
                <w:ilvl w:val="0"/>
                <w:numId w:val="34"/>
              </w:numPr>
              <w:tabs>
                <w:tab w:val="left" w:pos="442"/>
                <w:tab w:val="left" w:pos="622"/>
              </w:tabs>
              <w:autoSpaceDE/>
              <w:autoSpaceDN/>
              <w:ind w:left="442" w:hanging="420"/>
              <w:rPr>
                <w:rFonts w:ascii="Calibri" w:hAnsi="Calibri" w:cs="Calibri"/>
                <w:snapToGrid w:val="0"/>
                <w:sz w:val="20"/>
                <w:szCs w:val="20"/>
              </w:rPr>
            </w:pPr>
            <w:r w:rsidRPr="00AA4C8B">
              <w:rPr>
                <w:rFonts w:ascii="Calibri" w:hAnsi="Calibri" w:cs="Calibri"/>
                <w:snapToGrid w:val="0"/>
                <w:color w:val="000000"/>
                <w:sz w:val="20"/>
                <w:szCs w:val="20"/>
              </w:rPr>
              <w:t>Track, manage and report on internal development projects that include a project, sub-project, multiple activities, multiple permits, multiple parcels or addresses, related work orders, etc.</w:t>
            </w:r>
          </w:p>
        </w:tc>
        <w:tc>
          <w:tcPr>
            <w:tcW w:w="4230" w:type="dxa"/>
            <w:tcMar>
              <w:top w:w="43" w:type="dxa"/>
              <w:left w:w="29" w:type="dxa"/>
              <w:bottom w:w="43" w:type="dxa"/>
              <w:right w:w="29" w:type="dxa"/>
            </w:tcMar>
          </w:tcPr>
          <w:p w14:paraId="588623DF"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0FCFB5DC" w14:textId="77777777" w:rsidTr="00720B85">
        <w:trPr>
          <w:cantSplit/>
        </w:trPr>
        <w:tc>
          <w:tcPr>
            <w:tcW w:w="413" w:type="dxa"/>
            <w:tcMar>
              <w:top w:w="43" w:type="dxa"/>
              <w:left w:w="29" w:type="dxa"/>
              <w:bottom w:w="43" w:type="dxa"/>
              <w:right w:w="29" w:type="dxa"/>
            </w:tcMar>
          </w:tcPr>
          <w:p w14:paraId="00EEB858" w14:textId="77777777" w:rsidR="00047395" w:rsidRPr="00AA4C8B" w:rsidRDefault="00047395" w:rsidP="00720B85">
            <w:pPr>
              <w:widowControl/>
              <w:autoSpaceDE/>
              <w:autoSpaceDN/>
              <w:jc w:val="center"/>
              <w:rPr>
                <w:rFonts w:ascii="Calibri" w:hAnsi="Calibri" w:cs="Calibri"/>
                <w:b/>
                <w:snapToGrid w:val="0"/>
                <w:sz w:val="20"/>
                <w:szCs w:val="20"/>
              </w:rPr>
            </w:pPr>
            <w:r w:rsidRPr="00AA4C8B">
              <w:rPr>
                <w:rFonts w:ascii="Calibri" w:hAnsi="Calibri" w:cs="Calibri"/>
                <w:b/>
                <w:snapToGrid w:val="0"/>
                <w:sz w:val="20"/>
                <w:szCs w:val="20"/>
              </w:rPr>
              <w:lastRenderedPageBreak/>
              <w:t>E</w:t>
            </w:r>
          </w:p>
        </w:tc>
        <w:tc>
          <w:tcPr>
            <w:tcW w:w="6030" w:type="dxa"/>
            <w:gridSpan w:val="2"/>
            <w:tcMar>
              <w:top w:w="43" w:type="dxa"/>
              <w:left w:w="29" w:type="dxa"/>
              <w:bottom w:w="43" w:type="dxa"/>
              <w:right w:w="29" w:type="dxa"/>
            </w:tcMar>
          </w:tcPr>
          <w:p w14:paraId="6122B287" w14:textId="77777777" w:rsidR="00047395" w:rsidRPr="00AA4C8B" w:rsidRDefault="00047395" w:rsidP="00720B85">
            <w:pPr>
              <w:numPr>
                <w:ilvl w:val="0"/>
                <w:numId w:val="34"/>
              </w:numPr>
              <w:autoSpaceDE/>
              <w:autoSpaceDN/>
              <w:ind w:left="472" w:hanging="450"/>
              <w:rPr>
                <w:rFonts w:ascii="Calibri" w:hAnsi="Calibri" w:cs="Calibri"/>
                <w:snapToGrid w:val="0"/>
                <w:sz w:val="20"/>
                <w:szCs w:val="20"/>
              </w:rPr>
            </w:pPr>
            <w:r w:rsidRPr="00AA4C8B">
              <w:rPr>
                <w:rFonts w:ascii="Calibri" w:hAnsi="Calibri" w:cs="Calibri"/>
                <w:snapToGrid w:val="0"/>
                <w:sz w:val="20"/>
                <w:szCs w:val="20"/>
              </w:rPr>
              <w:t xml:space="preserve">Event </w:t>
            </w:r>
            <w:proofErr w:type="gramStart"/>
            <w:r w:rsidRPr="00AA4C8B">
              <w:rPr>
                <w:rFonts w:ascii="Calibri" w:hAnsi="Calibri" w:cs="Calibri"/>
                <w:snapToGrid w:val="0"/>
                <w:sz w:val="20"/>
                <w:szCs w:val="20"/>
              </w:rPr>
              <w:t>permitting:</w:t>
            </w:r>
            <w:proofErr w:type="gramEnd"/>
            <w:r w:rsidRPr="00AA4C8B">
              <w:rPr>
                <w:rFonts w:ascii="Calibri" w:hAnsi="Calibri" w:cs="Calibri"/>
                <w:snapToGrid w:val="0"/>
                <w:sz w:val="20"/>
                <w:szCs w:val="20"/>
              </w:rPr>
              <w:t xml:space="preserve"> manage multi-jurisdictional activities tied to an event, e.g. Saturday Market, including: pre-application, conditions of approval, permits required, approval workflows, status, fees collected, inspections, related complaints, code violations, street closures, signage, etc. </w:t>
            </w:r>
          </w:p>
        </w:tc>
        <w:tc>
          <w:tcPr>
            <w:tcW w:w="4230" w:type="dxa"/>
            <w:tcMar>
              <w:top w:w="43" w:type="dxa"/>
              <w:left w:w="29" w:type="dxa"/>
              <w:bottom w:w="43" w:type="dxa"/>
              <w:right w:w="29" w:type="dxa"/>
            </w:tcMar>
          </w:tcPr>
          <w:p w14:paraId="0B27C57B" w14:textId="77777777" w:rsidR="00047395" w:rsidRPr="00AA4C8B" w:rsidRDefault="00047395" w:rsidP="00720B85">
            <w:pPr>
              <w:widowControl/>
              <w:autoSpaceDE/>
              <w:autoSpaceDN/>
              <w:rPr>
                <w:rFonts w:ascii="Calibri" w:hAnsi="Calibri" w:cs="Calibri"/>
                <w:snapToGrid w:val="0"/>
                <w:sz w:val="20"/>
                <w:szCs w:val="20"/>
              </w:rPr>
            </w:pPr>
          </w:p>
        </w:tc>
      </w:tr>
      <w:tr w:rsidR="00047395" w:rsidRPr="00AA4C8B" w14:paraId="5A395B74" w14:textId="77777777" w:rsidTr="00720B85">
        <w:trPr>
          <w:cantSplit/>
        </w:trPr>
        <w:tc>
          <w:tcPr>
            <w:tcW w:w="413" w:type="dxa"/>
            <w:tcMar>
              <w:top w:w="43" w:type="dxa"/>
              <w:left w:w="29" w:type="dxa"/>
              <w:bottom w:w="43" w:type="dxa"/>
              <w:right w:w="29" w:type="dxa"/>
            </w:tcMar>
          </w:tcPr>
          <w:p w14:paraId="2E8078E9" w14:textId="77777777" w:rsidR="00047395" w:rsidRPr="00AA4C8B" w:rsidRDefault="00047395" w:rsidP="00720B85">
            <w:pPr>
              <w:widowControl/>
              <w:autoSpaceDE/>
              <w:autoSpaceDN/>
              <w:jc w:val="center"/>
              <w:rPr>
                <w:rFonts w:ascii="Calibri" w:hAnsi="Calibri" w:cs="Calibri"/>
                <w:b/>
                <w:snapToGrid w:val="0"/>
                <w:sz w:val="20"/>
                <w:szCs w:val="20"/>
              </w:rPr>
            </w:pPr>
            <w:r w:rsidRPr="00AA4C8B">
              <w:rPr>
                <w:rFonts w:ascii="Calibri" w:hAnsi="Calibri" w:cs="Calibri"/>
                <w:b/>
                <w:snapToGrid w:val="0"/>
                <w:color w:val="000000"/>
                <w:sz w:val="20"/>
                <w:szCs w:val="20"/>
              </w:rPr>
              <w:t>R</w:t>
            </w:r>
          </w:p>
        </w:tc>
        <w:tc>
          <w:tcPr>
            <w:tcW w:w="6030" w:type="dxa"/>
            <w:gridSpan w:val="2"/>
            <w:tcMar>
              <w:top w:w="43" w:type="dxa"/>
              <w:left w:w="29" w:type="dxa"/>
              <w:bottom w:w="43" w:type="dxa"/>
              <w:right w:w="29" w:type="dxa"/>
            </w:tcMar>
          </w:tcPr>
          <w:p w14:paraId="11AB6122" w14:textId="77777777" w:rsidR="00047395" w:rsidRPr="00AA4C8B" w:rsidRDefault="00047395" w:rsidP="00720B85">
            <w:pPr>
              <w:numPr>
                <w:ilvl w:val="0"/>
                <w:numId w:val="34"/>
              </w:numPr>
              <w:autoSpaceDE/>
              <w:autoSpaceDN/>
              <w:ind w:left="472" w:hanging="450"/>
              <w:rPr>
                <w:rFonts w:ascii="Calibri" w:hAnsi="Calibri" w:cs="Calibri"/>
                <w:snapToGrid w:val="0"/>
                <w:sz w:val="20"/>
                <w:szCs w:val="20"/>
              </w:rPr>
            </w:pPr>
            <w:r w:rsidRPr="00AA4C8B">
              <w:rPr>
                <w:rFonts w:ascii="Calibri" w:hAnsi="Calibri" w:cs="Calibri"/>
                <w:snapToGrid w:val="0"/>
                <w:sz w:val="20"/>
                <w:szCs w:val="20"/>
              </w:rPr>
              <w:t>Link related permits.</w:t>
            </w:r>
          </w:p>
        </w:tc>
        <w:tc>
          <w:tcPr>
            <w:tcW w:w="4230" w:type="dxa"/>
            <w:tcMar>
              <w:top w:w="43" w:type="dxa"/>
              <w:left w:w="29" w:type="dxa"/>
              <w:bottom w:w="43" w:type="dxa"/>
              <w:right w:w="29" w:type="dxa"/>
            </w:tcMar>
          </w:tcPr>
          <w:p w14:paraId="76BA0AB3" w14:textId="77777777" w:rsidR="00047395" w:rsidRPr="00AA4C8B" w:rsidRDefault="00047395" w:rsidP="00720B85">
            <w:pPr>
              <w:widowControl/>
              <w:autoSpaceDE/>
              <w:autoSpaceDN/>
              <w:rPr>
                <w:rFonts w:ascii="Calibri" w:hAnsi="Calibri" w:cs="Calibri"/>
                <w:snapToGrid w:val="0"/>
                <w:sz w:val="20"/>
                <w:szCs w:val="20"/>
              </w:rPr>
            </w:pPr>
          </w:p>
        </w:tc>
      </w:tr>
      <w:tr w:rsidR="00047395" w:rsidRPr="00AA4C8B" w14:paraId="4F72AA22" w14:textId="77777777" w:rsidTr="00720B85">
        <w:trPr>
          <w:cantSplit/>
        </w:trPr>
        <w:tc>
          <w:tcPr>
            <w:tcW w:w="413" w:type="dxa"/>
            <w:shd w:val="clear" w:color="auto" w:fill="auto"/>
            <w:tcMar>
              <w:top w:w="43" w:type="dxa"/>
              <w:left w:w="29" w:type="dxa"/>
              <w:bottom w:w="43" w:type="dxa"/>
              <w:right w:w="29" w:type="dxa"/>
            </w:tcMar>
          </w:tcPr>
          <w:p w14:paraId="657656AB" w14:textId="77777777" w:rsidR="00047395" w:rsidRPr="00AA4C8B" w:rsidRDefault="00047395" w:rsidP="00720B85">
            <w:pPr>
              <w:widowControl/>
              <w:autoSpaceDE/>
              <w:autoSpaceDN/>
              <w:jc w:val="center"/>
              <w:rPr>
                <w:rFonts w:ascii="Calibri" w:hAnsi="Calibri" w:cs="Calibri"/>
                <w:b/>
                <w:snapToGrid w:val="0"/>
                <w:sz w:val="20"/>
                <w:szCs w:val="20"/>
              </w:rPr>
            </w:pPr>
            <w:r w:rsidRPr="00AA4C8B">
              <w:rPr>
                <w:rFonts w:ascii="Calibri" w:hAnsi="Calibri" w:cs="Calibri"/>
                <w:b/>
                <w:snapToGrid w:val="0"/>
                <w:sz w:val="20"/>
                <w:szCs w:val="20"/>
              </w:rPr>
              <w:t>R</w:t>
            </w:r>
          </w:p>
        </w:tc>
        <w:tc>
          <w:tcPr>
            <w:tcW w:w="6030" w:type="dxa"/>
            <w:gridSpan w:val="2"/>
            <w:shd w:val="clear" w:color="auto" w:fill="auto"/>
            <w:tcMar>
              <w:top w:w="43" w:type="dxa"/>
              <w:left w:w="29" w:type="dxa"/>
              <w:bottom w:w="43" w:type="dxa"/>
              <w:right w:w="29" w:type="dxa"/>
            </w:tcMar>
          </w:tcPr>
          <w:p w14:paraId="07E7BCAF"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sz w:val="20"/>
                <w:szCs w:val="20"/>
              </w:rPr>
            </w:pPr>
            <w:r w:rsidRPr="00AA4C8B">
              <w:rPr>
                <w:rFonts w:ascii="Calibri" w:hAnsi="Calibri" w:cs="Calibri"/>
                <w:snapToGrid w:val="0"/>
                <w:sz w:val="20"/>
                <w:szCs w:val="20"/>
              </w:rPr>
              <w:t xml:space="preserve">Track and manage performance and surety bonds (Right of Way permits, short </w:t>
            </w:r>
            <w:proofErr w:type="gramStart"/>
            <w:r w:rsidRPr="00AA4C8B">
              <w:rPr>
                <w:rFonts w:ascii="Calibri" w:hAnsi="Calibri" w:cs="Calibri"/>
                <w:snapToGrid w:val="0"/>
                <w:sz w:val="20"/>
                <w:szCs w:val="20"/>
              </w:rPr>
              <w:t>plats</w:t>
            </w:r>
            <w:proofErr w:type="gramEnd"/>
            <w:r w:rsidRPr="00AA4C8B">
              <w:rPr>
                <w:rFonts w:ascii="Calibri" w:hAnsi="Calibri" w:cs="Calibri"/>
                <w:snapToGrid w:val="0"/>
                <w:sz w:val="20"/>
                <w:szCs w:val="20"/>
              </w:rPr>
              <w:t xml:space="preserve"> and subdivision development projects, etc.) including funds on deposit, fund type, applicable start and end dates, related inspections, notes, damages, draws, etc.</w:t>
            </w:r>
          </w:p>
        </w:tc>
        <w:tc>
          <w:tcPr>
            <w:tcW w:w="4230" w:type="dxa"/>
            <w:shd w:val="clear" w:color="auto" w:fill="auto"/>
            <w:tcMar>
              <w:top w:w="43" w:type="dxa"/>
              <w:left w:w="29" w:type="dxa"/>
              <w:bottom w:w="43" w:type="dxa"/>
              <w:right w:w="29" w:type="dxa"/>
            </w:tcMar>
          </w:tcPr>
          <w:p w14:paraId="603E41E4" w14:textId="77777777" w:rsidR="00047395" w:rsidRPr="00AA4C8B" w:rsidRDefault="00047395" w:rsidP="00720B85">
            <w:pPr>
              <w:widowControl/>
              <w:autoSpaceDE/>
              <w:autoSpaceDN/>
              <w:rPr>
                <w:rFonts w:ascii="Calibri" w:hAnsi="Calibri" w:cs="Calibri"/>
                <w:snapToGrid w:val="0"/>
                <w:color w:val="0070C0"/>
                <w:sz w:val="20"/>
                <w:szCs w:val="20"/>
              </w:rPr>
            </w:pPr>
          </w:p>
        </w:tc>
      </w:tr>
      <w:tr w:rsidR="00047395" w:rsidRPr="00AA4C8B" w14:paraId="1BDAE8D2" w14:textId="77777777" w:rsidTr="00720B85">
        <w:trPr>
          <w:cantSplit/>
        </w:trPr>
        <w:tc>
          <w:tcPr>
            <w:tcW w:w="413" w:type="dxa"/>
            <w:shd w:val="clear" w:color="auto" w:fill="auto"/>
            <w:tcMar>
              <w:top w:w="43" w:type="dxa"/>
              <w:left w:w="29" w:type="dxa"/>
              <w:bottom w:w="43" w:type="dxa"/>
              <w:right w:w="29" w:type="dxa"/>
            </w:tcMar>
          </w:tcPr>
          <w:p w14:paraId="7CF5C02D" w14:textId="77777777" w:rsidR="00047395" w:rsidRPr="00AA4C8B" w:rsidRDefault="00047395" w:rsidP="00720B85">
            <w:pPr>
              <w:widowControl/>
              <w:autoSpaceDE/>
              <w:autoSpaceDN/>
              <w:jc w:val="center"/>
              <w:rPr>
                <w:rFonts w:ascii="Calibri" w:hAnsi="Calibri" w:cs="Calibri"/>
                <w:b/>
                <w:snapToGrid w:val="0"/>
                <w:sz w:val="20"/>
                <w:szCs w:val="20"/>
              </w:rPr>
            </w:pPr>
            <w:r w:rsidRPr="00AA4C8B">
              <w:rPr>
                <w:rFonts w:ascii="Calibri" w:hAnsi="Calibri" w:cs="Calibri"/>
                <w:b/>
                <w:snapToGrid w:val="0"/>
                <w:sz w:val="20"/>
                <w:szCs w:val="20"/>
              </w:rPr>
              <w:t>R</w:t>
            </w:r>
          </w:p>
        </w:tc>
        <w:tc>
          <w:tcPr>
            <w:tcW w:w="6030" w:type="dxa"/>
            <w:gridSpan w:val="2"/>
            <w:shd w:val="clear" w:color="auto" w:fill="auto"/>
            <w:tcMar>
              <w:top w:w="43" w:type="dxa"/>
              <w:left w:w="29" w:type="dxa"/>
              <w:bottom w:w="43" w:type="dxa"/>
              <w:right w:w="29" w:type="dxa"/>
            </w:tcMar>
          </w:tcPr>
          <w:p w14:paraId="7ADA78C7"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sz w:val="20"/>
                <w:szCs w:val="20"/>
              </w:rPr>
            </w:pPr>
            <w:r w:rsidRPr="00AA4C8B">
              <w:rPr>
                <w:rFonts w:ascii="Calibri" w:hAnsi="Calibri" w:cs="Calibri"/>
                <w:snapToGrid w:val="0"/>
                <w:sz w:val="20"/>
                <w:szCs w:val="20"/>
              </w:rPr>
              <w:t>System-generated notification when bonds are nearing expiration.</w:t>
            </w:r>
          </w:p>
        </w:tc>
        <w:tc>
          <w:tcPr>
            <w:tcW w:w="4230" w:type="dxa"/>
            <w:shd w:val="clear" w:color="auto" w:fill="auto"/>
            <w:tcMar>
              <w:top w:w="43" w:type="dxa"/>
              <w:left w:w="29" w:type="dxa"/>
              <w:bottom w:w="43" w:type="dxa"/>
              <w:right w:w="29" w:type="dxa"/>
            </w:tcMar>
          </w:tcPr>
          <w:p w14:paraId="2A586301" w14:textId="77777777" w:rsidR="00047395" w:rsidRPr="00AA4C8B" w:rsidRDefault="00047395" w:rsidP="00720B85">
            <w:pPr>
              <w:widowControl/>
              <w:autoSpaceDE/>
              <w:autoSpaceDN/>
              <w:rPr>
                <w:rFonts w:ascii="Calibri" w:hAnsi="Calibri" w:cs="Calibri"/>
                <w:snapToGrid w:val="0"/>
                <w:sz w:val="20"/>
                <w:szCs w:val="20"/>
              </w:rPr>
            </w:pPr>
          </w:p>
        </w:tc>
      </w:tr>
      <w:tr w:rsidR="00047395" w:rsidRPr="00AA4C8B" w14:paraId="5F6C854D" w14:textId="77777777" w:rsidTr="00720B85">
        <w:trPr>
          <w:cantSplit/>
        </w:trPr>
        <w:tc>
          <w:tcPr>
            <w:tcW w:w="413" w:type="dxa"/>
            <w:shd w:val="clear" w:color="auto" w:fill="B4C6E7" w:themeFill="accent1" w:themeFillTint="66"/>
            <w:tcMar>
              <w:top w:w="43" w:type="dxa"/>
              <w:left w:w="29" w:type="dxa"/>
              <w:bottom w:w="43" w:type="dxa"/>
              <w:right w:w="29" w:type="dxa"/>
            </w:tcMar>
          </w:tcPr>
          <w:p w14:paraId="38227065" w14:textId="77777777" w:rsidR="00047395" w:rsidRPr="00AA4C8B" w:rsidRDefault="00047395" w:rsidP="00720B85">
            <w:pPr>
              <w:widowControl/>
              <w:autoSpaceDE/>
              <w:autoSpaceDN/>
              <w:jc w:val="center"/>
              <w:rPr>
                <w:rFonts w:ascii="Calibri" w:hAnsi="Calibri" w:cs="Calibri"/>
                <w:b/>
                <w:snapToGrid w:val="0"/>
                <w:sz w:val="20"/>
                <w:szCs w:val="20"/>
              </w:rPr>
            </w:pPr>
            <w:r w:rsidRPr="00AA4C8B">
              <w:rPr>
                <w:rFonts w:ascii="Calibri" w:hAnsi="Calibri" w:cs="Calibri"/>
                <w:b/>
                <w:snapToGrid w:val="0"/>
                <w:color w:val="000000"/>
                <w:sz w:val="20"/>
                <w:szCs w:val="20"/>
              </w:rPr>
              <w:t>R</w:t>
            </w:r>
          </w:p>
        </w:tc>
        <w:tc>
          <w:tcPr>
            <w:tcW w:w="6030" w:type="dxa"/>
            <w:gridSpan w:val="2"/>
            <w:shd w:val="clear" w:color="auto" w:fill="B4C6E7" w:themeFill="accent1" w:themeFillTint="66"/>
            <w:tcMar>
              <w:top w:w="43" w:type="dxa"/>
              <w:left w:w="29" w:type="dxa"/>
              <w:bottom w:w="43" w:type="dxa"/>
              <w:right w:w="29" w:type="dxa"/>
            </w:tcMar>
          </w:tcPr>
          <w:p w14:paraId="1C3E9DB2" w14:textId="77777777" w:rsidR="00047395" w:rsidRPr="00AA4C8B" w:rsidRDefault="00047395" w:rsidP="00720B85">
            <w:pPr>
              <w:widowControl/>
              <w:tabs>
                <w:tab w:val="left" w:pos="442"/>
              </w:tabs>
              <w:autoSpaceDE/>
              <w:autoSpaceDN/>
              <w:ind w:left="442"/>
              <w:rPr>
                <w:rFonts w:ascii="Calibri" w:hAnsi="Calibri" w:cs="Calibri"/>
                <w:snapToGrid w:val="0"/>
                <w:sz w:val="20"/>
                <w:szCs w:val="20"/>
              </w:rPr>
            </w:pPr>
            <w:r w:rsidRPr="00AA4C8B">
              <w:rPr>
                <w:rFonts w:ascii="Calibri" w:hAnsi="Calibri" w:cs="Calibri"/>
                <w:b/>
                <w:snapToGrid w:val="0"/>
                <w:sz w:val="20"/>
                <w:szCs w:val="20"/>
              </w:rPr>
              <w:t>Plan Review</w:t>
            </w:r>
          </w:p>
        </w:tc>
        <w:tc>
          <w:tcPr>
            <w:tcW w:w="4230" w:type="dxa"/>
            <w:shd w:val="clear" w:color="auto" w:fill="B4C6E7" w:themeFill="accent1" w:themeFillTint="66"/>
            <w:tcMar>
              <w:top w:w="43" w:type="dxa"/>
              <w:left w:w="29" w:type="dxa"/>
              <w:bottom w:w="43" w:type="dxa"/>
              <w:right w:w="29" w:type="dxa"/>
            </w:tcMar>
          </w:tcPr>
          <w:p w14:paraId="293488B0" w14:textId="77777777" w:rsidR="00047395" w:rsidRPr="00AA4C8B" w:rsidRDefault="00047395" w:rsidP="00720B85">
            <w:pPr>
              <w:widowControl/>
              <w:autoSpaceDE/>
              <w:autoSpaceDN/>
              <w:rPr>
                <w:rFonts w:ascii="Calibri" w:hAnsi="Calibri" w:cs="Calibri"/>
                <w:snapToGrid w:val="0"/>
                <w:sz w:val="20"/>
                <w:szCs w:val="20"/>
              </w:rPr>
            </w:pPr>
            <w:r w:rsidRPr="00AA4C8B">
              <w:rPr>
                <w:rFonts w:ascii="Calibri" w:hAnsi="Calibri" w:cs="Calibri"/>
                <w:b/>
                <w:snapToGrid w:val="0"/>
                <w:sz w:val="20"/>
                <w:szCs w:val="20"/>
              </w:rPr>
              <w:t>Response - Rating and Comment</w:t>
            </w:r>
          </w:p>
        </w:tc>
      </w:tr>
      <w:tr w:rsidR="00047395" w:rsidRPr="00AA4C8B" w14:paraId="2ABBC2F2"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6142D21B"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5B834EAB"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Interface with </w:t>
            </w:r>
            <w:r w:rsidRPr="004E019F">
              <w:rPr>
                <w:rFonts w:ascii="Calibri" w:hAnsi="Calibri" w:cs="Calibri"/>
                <w:snapToGrid w:val="0"/>
                <w:color w:val="000000"/>
                <w:sz w:val="20"/>
                <w:szCs w:val="20"/>
              </w:rPr>
              <w:t xml:space="preserve">Bluebeam </w:t>
            </w:r>
            <w:r w:rsidRPr="00AA4C8B">
              <w:rPr>
                <w:rFonts w:ascii="Calibri" w:hAnsi="Calibri" w:cs="Calibri"/>
                <w:snapToGrid w:val="0"/>
                <w:color w:val="000000"/>
                <w:sz w:val="20"/>
                <w:szCs w:val="20"/>
              </w:rPr>
              <w:t>review and markup systems; capture data from concurrent plan review with visibility to all markup, comments by reviewer, corrections, etc. to generate corrections or approval letter in permitting system.</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576DCF6F"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47265DCA"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00328DCB"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2E7649FD"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Built-in electronic plan review and markup solution. Describe features/functions supported.</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0B012CF5" w14:textId="77777777" w:rsidR="00047395" w:rsidRPr="00AA4C8B" w:rsidRDefault="00047395" w:rsidP="00720B85">
            <w:pPr>
              <w:autoSpaceDE/>
              <w:autoSpaceDN/>
              <w:rPr>
                <w:rFonts w:ascii="Calibri" w:hAnsi="Calibri" w:cs="Calibri"/>
                <w:snapToGrid w:val="0"/>
                <w:color w:val="1F497D"/>
                <w:sz w:val="20"/>
                <w:szCs w:val="20"/>
              </w:rPr>
            </w:pPr>
          </w:p>
        </w:tc>
      </w:tr>
      <w:tr w:rsidR="00047395" w:rsidRPr="00AA4C8B" w14:paraId="3DE7DF50"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25E8DD5C"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180D721"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Plan version control features.</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6C9FC7B" w14:textId="77777777" w:rsidR="00047395" w:rsidRPr="00AA4C8B" w:rsidRDefault="00047395" w:rsidP="00720B85">
            <w:pPr>
              <w:autoSpaceDE/>
              <w:autoSpaceDN/>
              <w:rPr>
                <w:rFonts w:ascii="Calibri" w:hAnsi="Calibri" w:cs="Calibri"/>
                <w:snapToGrid w:val="0"/>
                <w:color w:val="1F497D"/>
                <w:sz w:val="20"/>
                <w:szCs w:val="20"/>
              </w:rPr>
            </w:pPr>
          </w:p>
        </w:tc>
      </w:tr>
      <w:tr w:rsidR="00047395" w:rsidRPr="00AA4C8B" w14:paraId="12A02F70"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036ED7CF"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4E59C836"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Review GIS property boundaries, zoning, land use restrictions, development mitigation, etc. while reviewing plans.</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6562994E" w14:textId="77777777" w:rsidR="00047395" w:rsidRPr="00AA4C8B" w:rsidRDefault="00047395" w:rsidP="00720B85">
            <w:pPr>
              <w:autoSpaceDE/>
              <w:autoSpaceDN/>
              <w:rPr>
                <w:rFonts w:ascii="Calibri" w:hAnsi="Calibri" w:cs="Calibri"/>
                <w:snapToGrid w:val="0"/>
                <w:color w:val="1F497D"/>
                <w:sz w:val="20"/>
                <w:szCs w:val="20"/>
              </w:rPr>
            </w:pPr>
          </w:p>
        </w:tc>
      </w:tr>
      <w:tr w:rsidR="00047395" w:rsidRPr="00AA4C8B" w14:paraId="140F6C83"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264896F5"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49D4027B"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Rules-based workflow routing for plan approvals with visibility to approval queue (internal and external reviewers).</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656FFB7A"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2F7021EE"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2EC2945D"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9C28527"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Support system dashboard/in-box notification of pending plan reviews and due dates.</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367B3369"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697FC2A8"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BD278AE"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546CA784"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Dashboard view of assigned tasks, notifications, status, etc. with drill down to conditions, reviewer comments, etc.</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676359FA"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3AA5AA42"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655B8404"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02E47742"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Track received date, due date, and date completed, hours spent in review with ability to assess flat fees or hourly fees as needed for plan review (public works permits only), etc.</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1BFBE60" w14:textId="77777777" w:rsidR="00047395" w:rsidRPr="00AA4C8B" w:rsidRDefault="00047395" w:rsidP="00720B85">
            <w:pPr>
              <w:widowControl/>
              <w:autoSpaceDE/>
              <w:autoSpaceDN/>
              <w:rPr>
                <w:rFonts w:ascii="Calibri" w:hAnsi="Calibri" w:cs="Calibri"/>
                <w:snapToGrid w:val="0"/>
                <w:color w:val="000000"/>
                <w:sz w:val="20"/>
                <w:szCs w:val="20"/>
              </w:rPr>
            </w:pPr>
          </w:p>
          <w:p w14:paraId="03F7207A"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21F9FDF6"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008179D3"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022B50F3"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Assign number of business hours/days for each review, estimate final review completion date, </w:t>
            </w:r>
            <w:proofErr w:type="gramStart"/>
            <w:r w:rsidRPr="00AA4C8B">
              <w:rPr>
                <w:rFonts w:ascii="Calibri" w:hAnsi="Calibri" w:cs="Calibri"/>
                <w:snapToGrid w:val="0"/>
                <w:color w:val="000000"/>
                <w:sz w:val="20"/>
                <w:szCs w:val="20"/>
              </w:rPr>
              <w:t>monitor</w:t>
            </w:r>
            <w:proofErr w:type="gramEnd"/>
            <w:r w:rsidRPr="00AA4C8B">
              <w:rPr>
                <w:rFonts w:ascii="Calibri" w:hAnsi="Calibri" w:cs="Calibri"/>
                <w:snapToGrid w:val="0"/>
                <w:color w:val="000000"/>
                <w:sz w:val="20"/>
                <w:szCs w:val="20"/>
              </w:rPr>
              <w:t xml:space="preserve"> and report on actual time against estimates, etc.</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52CD1DB8" w14:textId="77777777" w:rsidR="00047395" w:rsidRPr="00AA4C8B" w:rsidRDefault="00047395" w:rsidP="00720B85">
            <w:pPr>
              <w:widowControl/>
              <w:autoSpaceDE/>
              <w:autoSpaceDN/>
              <w:rPr>
                <w:rFonts w:ascii="Calibri" w:hAnsi="Calibri" w:cs="Calibri"/>
                <w:snapToGrid w:val="0"/>
                <w:sz w:val="20"/>
                <w:szCs w:val="20"/>
              </w:rPr>
            </w:pPr>
          </w:p>
        </w:tc>
      </w:tr>
      <w:tr w:rsidR="00047395" w:rsidRPr="00AA4C8B" w14:paraId="0E2E3BB3"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0E9096FE" w14:textId="77777777" w:rsidR="00047395" w:rsidRPr="00AA4C8B" w:rsidRDefault="00047395" w:rsidP="00720B85">
            <w:pPr>
              <w:autoSpaceDE/>
              <w:autoSpaceDN/>
              <w:jc w:val="center"/>
              <w:rPr>
                <w:rFonts w:ascii="Calibri" w:hAnsi="Calibri" w:cs="Calibri"/>
                <w:b/>
                <w:snapToGrid w:val="0"/>
                <w:sz w:val="20"/>
                <w:szCs w:val="20"/>
              </w:rPr>
            </w:pPr>
            <w:r w:rsidRPr="00AA4C8B">
              <w:rPr>
                <w:rFonts w:ascii="Calibri" w:hAnsi="Calibri" w:cs="Calibri"/>
                <w:b/>
                <w:snapToGrid w:val="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5BFD52D5" w14:textId="77777777" w:rsidR="00047395" w:rsidRPr="00AA4C8B" w:rsidRDefault="00047395" w:rsidP="00720B85">
            <w:pPr>
              <w:widowControl/>
              <w:numPr>
                <w:ilvl w:val="0"/>
                <w:numId w:val="34"/>
              </w:numPr>
              <w:autoSpaceDE/>
              <w:autoSpaceDN/>
              <w:ind w:left="442" w:hanging="420"/>
              <w:rPr>
                <w:rFonts w:ascii="Calibri" w:hAnsi="Calibri" w:cs="Calibri"/>
                <w:snapToGrid w:val="0"/>
                <w:sz w:val="20"/>
                <w:szCs w:val="20"/>
              </w:rPr>
            </w:pPr>
            <w:r w:rsidRPr="00AA4C8B">
              <w:rPr>
                <w:rFonts w:ascii="Calibri" w:hAnsi="Calibri" w:cs="Calibri"/>
                <w:snapToGrid w:val="0"/>
                <w:sz w:val="20"/>
                <w:szCs w:val="20"/>
              </w:rPr>
              <w:t>Generate and distribute individual or consolidated Plan Review Letters and conditions of approval to applicants.</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205F96F0"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34359736"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1EB4F295" w14:textId="77777777" w:rsidR="00047395" w:rsidRPr="00AA4C8B" w:rsidRDefault="00047395" w:rsidP="00720B85">
            <w:pPr>
              <w:autoSpaceDE/>
              <w:autoSpaceDN/>
              <w:jc w:val="center"/>
              <w:rPr>
                <w:rFonts w:ascii="Calibri" w:hAnsi="Calibri" w:cs="Calibri"/>
                <w:b/>
                <w:snapToGrid w:val="0"/>
                <w:sz w:val="20"/>
                <w:szCs w:val="20"/>
              </w:rPr>
            </w:pPr>
            <w:r w:rsidRPr="00AA4C8B">
              <w:rPr>
                <w:rFonts w:ascii="Calibri" w:hAnsi="Calibri" w:cs="Calibri"/>
                <w:b/>
                <w:snapToGrid w:val="0"/>
                <w:color w:val="00000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1ECB0C95" w14:textId="77777777" w:rsidR="00047395" w:rsidRPr="00AA4C8B" w:rsidRDefault="00047395" w:rsidP="00720B85">
            <w:pPr>
              <w:widowControl/>
              <w:numPr>
                <w:ilvl w:val="0"/>
                <w:numId w:val="34"/>
              </w:numPr>
              <w:autoSpaceDE/>
              <w:autoSpaceDN/>
              <w:ind w:left="442" w:hanging="420"/>
              <w:rPr>
                <w:rFonts w:ascii="Calibri" w:hAnsi="Calibri" w:cs="Calibri"/>
                <w:snapToGrid w:val="0"/>
                <w:sz w:val="20"/>
                <w:szCs w:val="20"/>
              </w:rPr>
            </w:pPr>
            <w:r w:rsidRPr="00AA4C8B">
              <w:rPr>
                <w:rFonts w:ascii="Calibri" w:hAnsi="Calibri" w:cs="Calibri"/>
                <w:snapToGrid w:val="0"/>
                <w:color w:val="000000"/>
                <w:sz w:val="20"/>
                <w:szCs w:val="20"/>
              </w:rPr>
              <w:t>Generate public hearing notices and signage including case number, applicant, location, SEPA determination, project description and GIS site map.</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6EAE6A6C" w14:textId="77777777" w:rsidR="00047395" w:rsidRPr="00AA4C8B" w:rsidRDefault="00047395" w:rsidP="00720B85">
            <w:pPr>
              <w:autoSpaceDE/>
              <w:autoSpaceDN/>
              <w:rPr>
                <w:rFonts w:ascii="Calibri" w:hAnsi="Calibri" w:cs="Calibri"/>
                <w:snapToGrid w:val="0"/>
                <w:sz w:val="20"/>
                <w:szCs w:val="20"/>
              </w:rPr>
            </w:pPr>
          </w:p>
        </w:tc>
      </w:tr>
      <w:tr w:rsidR="00047395" w:rsidRPr="00AA4C8B" w14:paraId="33F41831"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06F6D4B4" w14:textId="77777777" w:rsidR="00047395" w:rsidRPr="00AA4C8B" w:rsidRDefault="00047395" w:rsidP="00720B85">
            <w:pPr>
              <w:autoSpaceDE/>
              <w:autoSpaceDN/>
              <w:jc w:val="center"/>
              <w:rPr>
                <w:rFonts w:ascii="Calibri" w:hAnsi="Calibri" w:cs="Calibri"/>
                <w:b/>
                <w:snapToGrid w:val="0"/>
                <w:sz w:val="20"/>
                <w:szCs w:val="20"/>
              </w:rPr>
            </w:pPr>
            <w:r w:rsidRPr="00AA4C8B">
              <w:rPr>
                <w:rFonts w:ascii="Calibri" w:hAnsi="Calibri" w:cs="Calibri"/>
                <w:b/>
                <w:snapToGrid w:val="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464AA7F3" w14:textId="77777777" w:rsidR="00047395" w:rsidRPr="00AA4C8B" w:rsidRDefault="00047395" w:rsidP="00720B85">
            <w:pPr>
              <w:widowControl/>
              <w:numPr>
                <w:ilvl w:val="0"/>
                <w:numId w:val="34"/>
              </w:numPr>
              <w:autoSpaceDE/>
              <w:autoSpaceDN/>
              <w:ind w:left="442" w:hanging="420"/>
              <w:rPr>
                <w:rFonts w:ascii="Calibri" w:hAnsi="Calibri" w:cs="Calibri"/>
                <w:snapToGrid w:val="0"/>
                <w:sz w:val="20"/>
                <w:szCs w:val="20"/>
              </w:rPr>
            </w:pPr>
            <w:r w:rsidRPr="00AA4C8B">
              <w:rPr>
                <w:rFonts w:ascii="Calibri" w:hAnsi="Calibri" w:cs="Calibri"/>
                <w:snapToGrid w:val="0"/>
                <w:sz w:val="20"/>
                <w:szCs w:val="20"/>
              </w:rPr>
              <w:t>Create buffer zone mailing letters/notifications with links to site plans for public hearings.</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3919F5B6" w14:textId="77777777" w:rsidR="00047395" w:rsidRPr="00AA4C8B" w:rsidRDefault="00047395" w:rsidP="00720B85">
            <w:pPr>
              <w:autoSpaceDE/>
              <w:autoSpaceDN/>
              <w:rPr>
                <w:rFonts w:ascii="Calibri" w:hAnsi="Calibri" w:cs="Calibri"/>
                <w:snapToGrid w:val="0"/>
                <w:sz w:val="20"/>
                <w:szCs w:val="20"/>
              </w:rPr>
            </w:pPr>
          </w:p>
        </w:tc>
      </w:tr>
      <w:tr w:rsidR="00047395" w:rsidRPr="00AA4C8B" w14:paraId="4D835B8B"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3650D7CF" w14:textId="77777777" w:rsidR="00047395" w:rsidRPr="00AA4C8B" w:rsidRDefault="00047395" w:rsidP="00720B85">
            <w:pPr>
              <w:autoSpaceDE/>
              <w:autoSpaceDN/>
              <w:jc w:val="center"/>
              <w:rPr>
                <w:rFonts w:ascii="Calibri" w:hAnsi="Calibri" w:cs="Calibri"/>
                <w:b/>
                <w:snapToGrid w:val="0"/>
                <w:sz w:val="20"/>
                <w:szCs w:val="20"/>
              </w:rPr>
            </w:pPr>
            <w:r w:rsidRPr="00AA4C8B">
              <w:rPr>
                <w:rFonts w:ascii="Calibri" w:hAnsi="Calibri" w:cs="Calibri"/>
                <w:b/>
                <w:snapToGrid w:val="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5673E907" w14:textId="77777777" w:rsidR="00047395" w:rsidRPr="00AA4C8B" w:rsidRDefault="00047395" w:rsidP="00720B85">
            <w:pPr>
              <w:widowControl/>
              <w:numPr>
                <w:ilvl w:val="0"/>
                <w:numId w:val="34"/>
              </w:numPr>
              <w:autoSpaceDE/>
              <w:autoSpaceDN/>
              <w:ind w:left="442" w:hanging="420"/>
              <w:rPr>
                <w:rFonts w:ascii="Calibri" w:hAnsi="Calibri" w:cs="Calibri"/>
                <w:snapToGrid w:val="0"/>
                <w:sz w:val="20"/>
                <w:szCs w:val="20"/>
              </w:rPr>
            </w:pPr>
            <w:r w:rsidRPr="00AA4C8B">
              <w:rPr>
                <w:rFonts w:ascii="Calibri" w:hAnsi="Calibri" w:cs="Calibri"/>
                <w:snapToGrid w:val="0"/>
                <w:sz w:val="20"/>
                <w:szCs w:val="20"/>
              </w:rPr>
              <w:t>Track and manage conditions on a parcel beyond related permit.</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37BFA0AA" w14:textId="77777777" w:rsidR="00047395" w:rsidRPr="00AA4C8B" w:rsidRDefault="00047395" w:rsidP="00720B85">
            <w:pPr>
              <w:autoSpaceDE/>
              <w:autoSpaceDN/>
              <w:rPr>
                <w:rFonts w:ascii="Calibri" w:hAnsi="Calibri" w:cs="Calibri"/>
                <w:snapToGrid w:val="0"/>
                <w:sz w:val="20"/>
                <w:szCs w:val="20"/>
              </w:rPr>
            </w:pPr>
          </w:p>
        </w:tc>
      </w:tr>
      <w:tr w:rsidR="00047395" w:rsidRPr="00AA4C8B" w14:paraId="141A302A"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435BCFC5" w14:textId="77777777" w:rsidR="00047395" w:rsidRPr="00AA4C8B" w:rsidRDefault="00047395" w:rsidP="00720B85">
            <w:pPr>
              <w:autoSpaceDE/>
              <w:autoSpaceDN/>
              <w:jc w:val="center"/>
              <w:rPr>
                <w:rFonts w:ascii="Calibri" w:hAnsi="Calibri" w:cs="Calibri"/>
                <w:b/>
                <w:snapToGrid w:val="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343E7E1A" w14:textId="77777777" w:rsidR="00047395" w:rsidRPr="00AA4C8B" w:rsidRDefault="00047395" w:rsidP="00720B85">
            <w:pPr>
              <w:widowControl/>
              <w:autoSpaceDE/>
              <w:autoSpaceDN/>
              <w:rPr>
                <w:rFonts w:ascii="Calibri" w:hAnsi="Calibri" w:cs="Calibri"/>
                <w:b/>
                <w:snapToGrid w:val="0"/>
                <w:sz w:val="20"/>
                <w:szCs w:val="20"/>
              </w:rPr>
            </w:pPr>
            <w:r w:rsidRPr="00AA4C8B">
              <w:rPr>
                <w:rFonts w:ascii="Calibri" w:hAnsi="Calibri" w:cs="Calibri"/>
                <w:b/>
                <w:snapToGrid w:val="0"/>
                <w:sz w:val="20"/>
                <w:szCs w:val="20"/>
              </w:rPr>
              <w:t>Inspections</w:t>
            </w:r>
          </w:p>
        </w:tc>
        <w:tc>
          <w:tcPr>
            <w:tcW w:w="4230" w:type="dxa"/>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5C787480"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sz w:val="20"/>
                <w:szCs w:val="20"/>
              </w:rPr>
              <w:t>Response - Rating and Comment</w:t>
            </w:r>
          </w:p>
        </w:tc>
      </w:tr>
      <w:tr w:rsidR="00047395" w:rsidRPr="00AA4C8B" w14:paraId="41F46A8B"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4BB670AE"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310DB09C"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Define multiple inspection types with sub-categories, number of inspections required by permit type, etc.</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53D0BA3"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7C43773B"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58A839ED"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N</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48C3145C"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Generate checklist or check box of steps required and completed by permit and inspection type.</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EF0F066"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6DC38E82"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43420E24" w14:textId="77777777" w:rsidR="00047395" w:rsidRPr="00AA4C8B" w:rsidRDefault="00047395" w:rsidP="00720B85">
            <w:pPr>
              <w:autoSpaceDE/>
              <w:autoSpaceDN/>
              <w:jc w:val="center"/>
              <w:rPr>
                <w:rFonts w:ascii="Calibri" w:hAnsi="Calibri" w:cs="Calibri"/>
                <w:b/>
                <w:bCs/>
                <w:snapToGrid w:val="0"/>
                <w:color w:val="000000"/>
                <w:sz w:val="20"/>
                <w:szCs w:val="20"/>
              </w:rPr>
            </w:pPr>
            <w:r w:rsidRPr="00AA4C8B">
              <w:rPr>
                <w:rFonts w:ascii="Calibri" w:hAnsi="Calibri" w:cs="Calibri"/>
                <w:b/>
                <w:bCs/>
                <w:snapToGrid w:val="0"/>
                <w:color w:val="000000"/>
                <w:sz w:val="20"/>
                <w:szCs w:val="20"/>
              </w:rPr>
              <w:lastRenderedPageBreak/>
              <w:t>I</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582550B8"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Describe available calendaring tools for inspection scheduling and lead times. Microsoft Outlook integration is Important.</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2A969449"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1204518D"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023EF0D7"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43AA12E4"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Rules based workflow for inspections with ability to add optional steps,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external fire inspection.</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6EA383CD"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3BBCFE29"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4AB94E49"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41FD2BF9"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Schedule multiple inspections online in a single transaction.</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288CC70D"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6D32492B"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5C6F4CD3"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34E32401"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Import inspection requests from MBP.com.</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08E8FCAE"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582A326A"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3D2DEC09"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25C4E106"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Available tools that flag duplicate inspection requests at time of entry, import from MBP.com, etc.</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0CF96F29"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04A404F2"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65DCE106"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65B19F2F"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Flag residential permits that require fire inspection based on parameters,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3,600 square feet or greater, poor access, etc.</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6A34BF83"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7C4B9450"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235E7129"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928030A"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Capture and bill standard hours or actual (whichever is greater) for inspections on Right of Way permits.</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0F098BF9"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175B3E28"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A85BE7D"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7E9C44F"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Inspector routing and scheduling tools (a.m. and p.m.).</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5E1CF120"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1F79A06A"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226C3CBB"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N</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2D628E41"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Inspection route optimization and ETA estimation,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via Google Maps integration.</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38F80F8F"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5DF4F1B9"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180BD695"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1933BDF7"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Group all inspections due at a site to allow multiple inspections in one visit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framing, plumbing, etc.).</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10B6A2B"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58FE04E7"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18EA3B06"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6CE70F79"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View current plans, correction notices, inspections due, permit status, etc. on mobile device.</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7497AEE"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2F00D65B"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240F0948"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6FE3D031"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Customizable dropdowns to choose and populate correction notices with standard language, code descriptions, etc.</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11B6DB1E"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69AB5D64"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4E2C2D56"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0FD412A3"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Capture unlimited inspector notes and comments.</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55DBBB40"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20AB9924"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6E2AA8AE"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59615DE"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Issue </w:t>
            </w:r>
            <w:proofErr w:type="gramStart"/>
            <w:r w:rsidRPr="00AA4C8B">
              <w:rPr>
                <w:rFonts w:ascii="Calibri" w:hAnsi="Calibri" w:cs="Calibri"/>
                <w:snapToGrid w:val="0"/>
                <w:color w:val="000000"/>
                <w:sz w:val="20"/>
                <w:szCs w:val="20"/>
              </w:rPr>
              <w:t>stop</w:t>
            </w:r>
            <w:proofErr w:type="gramEnd"/>
            <w:r w:rsidRPr="00AA4C8B">
              <w:rPr>
                <w:rFonts w:ascii="Calibri" w:hAnsi="Calibri" w:cs="Calibri"/>
                <w:snapToGrid w:val="0"/>
                <w:color w:val="000000"/>
                <w:sz w:val="20"/>
                <w:szCs w:val="20"/>
              </w:rPr>
              <w:t xml:space="preserve"> work order in the field, put hold on additional inspections until release.</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19D1CCD4"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0EDE4451"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21EAF6D"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1E3CCF07"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Create additional inspections (referrals, re-inspections), permits or sub-permits on the fly during a mobile inspection.</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1DDEFEB6"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4FF1620A"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FEF93BD"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2503C255"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Enter data remotely and store/sync via Wi-Fi (store and forward).</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1C42F658"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502D9048"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A4AEBD3"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274607D2"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Controls to prevent future dating of inspection results.</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44A6DB08"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38799740" w14:textId="77777777" w:rsidTr="00720B85">
        <w:trPr>
          <w:cantSplit/>
          <w:trHeight w:val="536"/>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F04F3D8"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C0B8F90"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Flag inspections as billable; generate invoices and process cash receipts or pass through to </w:t>
            </w:r>
            <w:r>
              <w:rPr>
                <w:rFonts w:ascii="Calibri" w:hAnsi="Calibri" w:cs="Calibri"/>
                <w:snapToGrid w:val="0"/>
                <w:color w:val="000000"/>
                <w:sz w:val="20"/>
                <w:szCs w:val="20"/>
              </w:rPr>
              <w:t>Eden</w:t>
            </w:r>
            <w:r w:rsidRPr="00AA4C8B">
              <w:rPr>
                <w:rFonts w:ascii="Calibri" w:hAnsi="Calibri" w:cs="Calibri"/>
                <w:snapToGrid w:val="0"/>
                <w:color w:val="000000"/>
                <w:sz w:val="20"/>
                <w:szCs w:val="20"/>
              </w:rPr>
              <w:t xml:space="preserve"> financial system.</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628F8F4E"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13A55FDA" w14:textId="77777777" w:rsidTr="00720B85">
        <w:trPr>
          <w:cantSplit/>
          <w:trHeight w:val="500"/>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2BAC4C04"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N</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0BED0029"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Track performance data,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number of inspections, time spent on an inspection by type, by inspector, etc.</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1E2BDC0B"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09FDD760"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4A5AD71B"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19FB0765"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Option to launch workflow after final inspection and payment received to each department for approval to generate the Certificate of Occupancy.</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4E576656" w14:textId="77777777" w:rsidR="00047395" w:rsidRPr="00AA4C8B" w:rsidRDefault="00047395" w:rsidP="00720B85">
            <w:pPr>
              <w:autoSpaceDE/>
              <w:autoSpaceDN/>
              <w:rPr>
                <w:rFonts w:ascii="Calibri" w:hAnsi="Calibri" w:cs="Calibri"/>
                <w:snapToGrid w:val="0"/>
                <w:color w:val="1F497D"/>
                <w:sz w:val="20"/>
                <w:szCs w:val="20"/>
              </w:rPr>
            </w:pPr>
          </w:p>
        </w:tc>
      </w:tr>
      <w:tr w:rsidR="00047395" w:rsidRPr="00AA4C8B" w14:paraId="0966865C"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6A3C2117"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1FCE576F"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Schedule and manage non-permitting related inspections,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annual fire inspections, hazardous material inspections, etc.</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49FCFC44" w14:textId="77777777" w:rsidR="00047395" w:rsidRPr="00AA4C8B" w:rsidRDefault="00047395" w:rsidP="00720B85">
            <w:pPr>
              <w:autoSpaceDE/>
              <w:autoSpaceDN/>
              <w:rPr>
                <w:rFonts w:ascii="Calibri" w:hAnsi="Calibri" w:cs="Calibri"/>
                <w:snapToGrid w:val="0"/>
                <w:color w:val="1F497D"/>
                <w:sz w:val="20"/>
                <w:szCs w:val="20"/>
              </w:rPr>
            </w:pPr>
          </w:p>
        </w:tc>
      </w:tr>
      <w:tr w:rsidR="00047395" w:rsidRPr="00AA4C8B" w14:paraId="1AD16B7A"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3D3D401A"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1D106A0"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Generate inspection reports that that includes total inspections by department, individual, amount billed, due date, date completed and total hours.</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AF81884"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06D7E576"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6F14F3F8"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Arial" w:hAnsi="Arial"/>
                <w:snapToGrid w:val="0"/>
                <w:sz w:val="20"/>
                <w:szCs w:val="20"/>
              </w:rPr>
              <w:br w:type="page"/>
            </w: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11E06A55" w14:textId="77777777" w:rsidR="00047395" w:rsidRPr="00AA4C8B" w:rsidRDefault="00047395" w:rsidP="00720B85">
            <w:pPr>
              <w:widowControl/>
              <w:tabs>
                <w:tab w:val="num" w:pos="540"/>
              </w:tabs>
              <w:autoSpaceDE/>
              <w:autoSpaceDN/>
              <w:rPr>
                <w:rFonts w:ascii="Calibri" w:hAnsi="Calibri" w:cs="Calibri"/>
                <w:b/>
                <w:snapToGrid w:val="0"/>
                <w:sz w:val="20"/>
                <w:szCs w:val="20"/>
              </w:rPr>
            </w:pPr>
            <w:r w:rsidRPr="00AA4C8B">
              <w:rPr>
                <w:rFonts w:ascii="Calibri" w:hAnsi="Calibri" w:cs="Calibri"/>
                <w:b/>
                <w:snapToGrid w:val="0"/>
                <w:sz w:val="20"/>
                <w:szCs w:val="20"/>
              </w:rPr>
              <w:t xml:space="preserve">  Code Enforcement </w:t>
            </w:r>
          </w:p>
        </w:tc>
        <w:tc>
          <w:tcPr>
            <w:tcW w:w="4230" w:type="dxa"/>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695BEE75" w14:textId="77777777" w:rsidR="00047395" w:rsidRPr="00AA4C8B" w:rsidRDefault="00047395" w:rsidP="00720B85">
            <w:pPr>
              <w:widowControl/>
              <w:autoSpaceDE/>
              <w:autoSpaceDN/>
              <w:jc w:val="center"/>
              <w:rPr>
                <w:rFonts w:ascii="Calibri" w:hAnsi="Calibri" w:cs="Calibri"/>
                <w:snapToGrid w:val="0"/>
                <w:color w:val="000000"/>
                <w:sz w:val="20"/>
                <w:szCs w:val="20"/>
              </w:rPr>
            </w:pPr>
            <w:r w:rsidRPr="00AA4C8B">
              <w:rPr>
                <w:rFonts w:ascii="Calibri" w:hAnsi="Calibri" w:cs="Calibri"/>
                <w:b/>
                <w:snapToGrid w:val="0"/>
                <w:sz w:val="20"/>
                <w:szCs w:val="20"/>
              </w:rPr>
              <w:t>Rating and Comment</w:t>
            </w:r>
          </w:p>
        </w:tc>
      </w:tr>
      <w:tr w:rsidR="00047395" w:rsidRPr="00AA4C8B" w14:paraId="0D8A901F"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238A8303"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3D0C4D6"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Unlimited user-defined code case types,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garbage, vehicle, tree cutting, zoning, etc.</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4B1C08CD"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606D2A63"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7C79B1A"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5F9603DE"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Search and pull up records by case type.</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91F4A2C"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30BE67E8"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56FFFED7"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lastRenderedPageBreak/>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35E06702"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Import citizen complaints from </w:t>
            </w:r>
            <w:proofErr w:type="spellStart"/>
            <w:r w:rsidRPr="00AA4C8B">
              <w:rPr>
                <w:rFonts w:ascii="Calibri" w:hAnsi="Calibri" w:cs="Calibri"/>
                <w:snapToGrid w:val="0"/>
                <w:color w:val="000000"/>
                <w:sz w:val="20"/>
                <w:szCs w:val="20"/>
              </w:rPr>
              <w:t>City</w:t>
            </w:r>
            <w:r>
              <w:rPr>
                <w:rFonts w:ascii="Calibri" w:hAnsi="Calibri" w:cs="Calibri"/>
                <w:snapToGrid w:val="0"/>
                <w:color w:val="000000"/>
                <w:sz w:val="20"/>
                <w:szCs w:val="20"/>
              </w:rPr>
              <w:t>works</w:t>
            </w:r>
            <w:proofErr w:type="spellEnd"/>
            <w:r w:rsidRPr="00AA4C8B">
              <w:rPr>
                <w:rFonts w:ascii="Calibri" w:hAnsi="Calibri" w:cs="Calibri"/>
                <w:snapToGrid w:val="0"/>
                <w:color w:val="000000"/>
                <w:sz w:val="20"/>
                <w:szCs w:val="20"/>
              </w:rPr>
              <w:t>, mobile app, or MBP.com system.</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7CDC7697"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68CDBE54"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3A4FC3C"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N</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3B6D522E"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Notify complainant that complaint was received, actions taken, and status.</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6BF67404" w14:textId="77777777" w:rsidR="00047395" w:rsidRPr="00AA4C8B" w:rsidRDefault="00047395" w:rsidP="00720B85">
            <w:pPr>
              <w:autoSpaceDE/>
              <w:autoSpaceDN/>
              <w:rPr>
                <w:rFonts w:ascii="Calibri" w:hAnsi="Calibri" w:cs="Calibri"/>
                <w:i/>
                <w:iCs/>
                <w:snapToGrid w:val="0"/>
                <w:color w:val="000000"/>
                <w:sz w:val="20"/>
                <w:szCs w:val="20"/>
              </w:rPr>
            </w:pPr>
          </w:p>
        </w:tc>
      </w:tr>
      <w:tr w:rsidR="00047395" w:rsidRPr="00AA4C8B" w14:paraId="7C424F2C"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380B868A"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N</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2D3536CC"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Assign priority based on complaint by type.</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6D8401B4" w14:textId="77777777" w:rsidR="00047395" w:rsidRPr="00AA4C8B" w:rsidRDefault="00047395" w:rsidP="00720B85">
            <w:pPr>
              <w:autoSpaceDE/>
              <w:autoSpaceDN/>
              <w:rPr>
                <w:rFonts w:ascii="Calibri" w:hAnsi="Calibri" w:cs="Calibri"/>
                <w:i/>
                <w:iCs/>
                <w:snapToGrid w:val="0"/>
                <w:color w:val="000000"/>
                <w:sz w:val="20"/>
                <w:szCs w:val="20"/>
              </w:rPr>
            </w:pPr>
          </w:p>
        </w:tc>
      </w:tr>
      <w:tr w:rsidR="00047395" w:rsidRPr="00AA4C8B" w14:paraId="00674928"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6E443B2"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4E05CF1E"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Track all notes, calls, emails, citations issued, etc. on owner record.</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4FE7885D" w14:textId="77777777" w:rsidR="00047395" w:rsidRPr="00AA4C8B" w:rsidRDefault="00047395" w:rsidP="00720B85">
            <w:pPr>
              <w:autoSpaceDE/>
              <w:autoSpaceDN/>
              <w:rPr>
                <w:rFonts w:ascii="Calibri" w:hAnsi="Calibri" w:cs="Calibri"/>
                <w:i/>
                <w:snapToGrid w:val="0"/>
                <w:color w:val="000000"/>
                <w:sz w:val="20"/>
                <w:szCs w:val="20"/>
              </w:rPr>
            </w:pPr>
          </w:p>
        </w:tc>
      </w:tr>
      <w:tr w:rsidR="00047395" w:rsidRPr="00AA4C8B" w14:paraId="20FA8B69"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56E3031"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3F3B852B"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Centrally track interdepartmental staff notes, inspections, outcomes, accumulated </w:t>
            </w:r>
            <w:proofErr w:type="gramStart"/>
            <w:r w:rsidRPr="00AA4C8B">
              <w:rPr>
                <w:rFonts w:ascii="Calibri" w:hAnsi="Calibri" w:cs="Calibri"/>
                <w:snapToGrid w:val="0"/>
                <w:color w:val="000000"/>
                <w:sz w:val="20"/>
                <w:szCs w:val="20"/>
              </w:rPr>
              <w:t>hours</w:t>
            </w:r>
            <w:proofErr w:type="gramEnd"/>
            <w:r w:rsidRPr="00AA4C8B">
              <w:rPr>
                <w:rFonts w:ascii="Calibri" w:hAnsi="Calibri" w:cs="Calibri"/>
                <w:snapToGrid w:val="0"/>
                <w:color w:val="000000"/>
                <w:sz w:val="20"/>
                <w:szCs w:val="20"/>
              </w:rPr>
              <w:t xml:space="preserve"> and activities against a code case.</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6970A1C2"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7FA2A9B7"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46C2FF41"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41C73EB9"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Create a code case on the fly via mobile device.</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3BE1E72"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1BEF3045"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E55DB6D"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5ECFA782"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Dropdown code violation listing; select and populate citation.</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5F5A07EE" w14:textId="77777777" w:rsidR="00047395" w:rsidRPr="00AA4C8B" w:rsidRDefault="00047395" w:rsidP="00720B85">
            <w:pPr>
              <w:autoSpaceDE/>
              <w:autoSpaceDN/>
              <w:rPr>
                <w:rFonts w:ascii="Calibri" w:hAnsi="Calibri" w:cs="Calibri"/>
                <w:snapToGrid w:val="0"/>
                <w:color w:val="000000"/>
                <w:sz w:val="20"/>
                <w:szCs w:val="20"/>
              </w:rPr>
            </w:pPr>
          </w:p>
        </w:tc>
      </w:tr>
      <w:tr w:rsidR="00047395" w:rsidRPr="00AA4C8B" w14:paraId="4A39F1EB"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421B95BE" w14:textId="77777777" w:rsidR="00047395" w:rsidRPr="00AA4C8B" w:rsidRDefault="00047395" w:rsidP="00720B85">
            <w:pPr>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N</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374C6939"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Issue citations from mobile devices (assess fine, collect signatures, print, issue, upload to system, etc.). Prefer real time updates if connectivity.</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096D8953"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38BC52E5"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2C02AA20"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7D455AB9"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Attach a series of pictures to a case, preferably from iPad or iPhone. Automatically store in case record.</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68B667E3"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24B6389C"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2BC4F675"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3E2FA31F"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Issue and track stop work orders related to a violation; trigger re-inspection of site after determined wait period,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14 days.</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4491B414"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16E2748D"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7DA68E3D"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79ABA4A1"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Schedule re-inspections and follow up tasks in the field by complaint type or defined interval,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14 day follow up.</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48D7B909"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64DA38CF"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089DF661"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2F01A0B6"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Support generation of bill to violator for outside contractor clean up or other actions taken for non-compliance.</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6C7F25CE"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3F8B30AD"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22C24979"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2896C7E"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Enter multiple citations into a single complaint; consolidate multiple violations onto a single case letter.</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3D13E6D4"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62EAF24F"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59D738A2" w14:textId="77777777" w:rsidR="00047395" w:rsidRPr="00AA4C8B" w:rsidDel="00A30C9D"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30A48C40" w14:textId="77777777" w:rsidR="00047395" w:rsidRPr="00AA4C8B" w:rsidRDefault="00047395" w:rsidP="00720B85">
            <w:pPr>
              <w:widowControl/>
              <w:numPr>
                <w:ilvl w:val="0"/>
                <w:numId w:val="34"/>
              </w:numPr>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Secure fields or tabs of confidential information based on roles for complaint or case including cases referred for legal action.</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33A52E38"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4A0F89D8"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6A5EA3FA"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4BC5A182"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Flag repeat problem properties based on complaints or code cases initiated.</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77D1E372"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1CB32D72"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51280001"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06950CB8"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Flag case records with safety issues,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hazardous materials, vicious dog, etc.</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1F15A6F8"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3617A71E"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20E32E7B"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467AE3C6"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Generate complaint aging reports for public disclosure requests.</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7380FA85"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5C50CC30" w14:textId="77777777" w:rsidTr="00720B85">
        <w:trPr>
          <w:cantSplit/>
        </w:trPr>
        <w:tc>
          <w:tcPr>
            <w:tcW w:w="413"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44730BD4"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N</w:t>
            </w:r>
          </w:p>
        </w:tc>
        <w:tc>
          <w:tcPr>
            <w:tcW w:w="6030" w:type="dxa"/>
            <w:gridSpan w:val="2"/>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0C99AD5E"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Reminder or report on case files to be closed according to retention schedule,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open complaints held 3 years, Code Enforcement record 6 years, etc.</w:t>
            </w:r>
          </w:p>
        </w:tc>
        <w:tc>
          <w:tcPr>
            <w:tcW w:w="4230" w:type="dxa"/>
            <w:tcBorders>
              <w:top w:val="single" w:sz="6" w:space="0" w:color="auto"/>
              <w:left w:val="single" w:sz="6" w:space="0" w:color="auto"/>
              <w:bottom w:val="single" w:sz="6" w:space="0" w:color="auto"/>
              <w:right w:val="single" w:sz="6" w:space="0" w:color="auto"/>
            </w:tcBorders>
            <w:tcMar>
              <w:top w:w="43" w:type="dxa"/>
              <w:left w:w="29" w:type="dxa"/>
              <w:bottom w:w="43" w:type="dxa"/>
              <w:right w:w="29" w:type="dxa"/>
            </w:tcMar>
          </w:tcPr>
          <w:p w14:paraId="7E9CB175"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43A3C29B"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22B642DA"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452F70DF" w14:textId="77777777" w:rsidR="00047395" w:rsidRPr="00AA4C8B" w:rsidRDefault="00047395" w:rsidP="00720B85">
            <w:pPr>
              <w:widowControl/>
              <w:tabs>
                <w:tab w:val="num" w:pos="540"/>
              </w:tabs>
              <w:autoSpaceDE/>
              <w:autoSpaceDN/>
              <w:rPr>
                <w:rFonts w:ascii="Calibri" w:hAnsi="Calibri" w:cs="Calibri"/>
                <w:b/>
                <w:snapToGrid w:val="0"/>
                <w:sz w:val="20"/>
                <w:szCs w:val="20"/>
              </w:rPr>
            </w:pPr>
            <w:r w:rsidRPr="00AA4C8B">
              <w:rPr>
                <w:rFonts w:ascii="Calibri" w:hAnsi="Calibri" w:cs="Calibri"/>
                <w:b/>
                <w:snapToGrid w:val="0"/>
                <w:sz w:val="20"/>
                <w:szCs w:val="20"/>
              </w:rPr>
              <w:t xml:space="preserve"> Reporting and Query Tools</w:t>
            </w:r>
          </w:p>
        </w:tc>
        <w:tc>
          <w:tcPr>
            <w:tcW w:w="4230" w:type="dxa"/>
            <w:tcBorders>
              <w:top w:val="single" w:sz="6" w:space="0" w:color="auto"/>
              <w:left w:val="single" w:sz="6" w:space="0" w:color="auto"/>
              <w:bottom w:val="single" w:sz="6" w:space="0" w:color="auto"/>
              <w:right w:val="single" w:sz="6" w:space="0" w:color="auto"/>
            </w:tcBorders>
            <w:shd w:val="clear" w:color="auto" w:fill="B8CCE4"/>
            <w:tcMar>
              <w:top w:w="43" w:type="dxa"/>
              <w:left w:w="29" w:type="dxa"/>
              <w:bottom w:w="43" w:type="dxa"/>
              <w:right w:w="29" w:type="dxa"/>
            </w:tcMar>
          </w:tcPr>
          <w:p w14:paraId="480A0662"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sz w:val="20"/>
                <w:szCs w:val="20"/>
              </w:rPr>
              <w:t>Rating and Comment</w:t>
            </w:r>
          </w:p>
        </w:tc>
      </w:tr>
      <w:tr w:rsidR="00047395" w:rsidRPr="00AA4C8B" w14:paraId="520EA2AC"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C6D8873"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1118A34F"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Describe available reporting tools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ad hoc, standard reports, 3</w:t>
            </w:r>
            <w:r w:rsidRPr="00AA4C8B">
              <w:rPr>
                <w:rFonts w:ascii="Calibri" w:hAnsi="Calibri" w:cs="Calibri"/>
                <w:snapToGrid w:val="0"/>
                <w:color w:val="000000"/>
                <w:sz w:val="20"/>
                <w:szCs w:val="20"/>
                <w:vertAlign w:val="superscript"/>
              </w:rPr>
              <w:t>rd</w:t>
            </w:r>
            <w:r w:rsidRPr="00AA4C8B">
              <w:rPr>
                <w:rFonts w:ascii="Calibri" w:hAnsi="Calibri" w:cs="Calibri"/>
                <w:snapToGrid w:val="0"/>
                <w:color w:val="000000"/>
                <w:sz w:val="20"/>
                <w:szCs w:val="20"/>
              </w:rPr>
              <w:t xml:space="preserve"> party) and level of integration with all modules and application security settings.</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93DC72B"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55886096" w14:textId="77777777" w:rsidTr="00720B85">
        <w:trPr>
          <w:cantSplit/>
          <w:trHeight w:val="239"/>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1683899D"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4F42F971"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Reporting across modules on all standard and user-defined fields,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fees collected, value of property, date ranges, attributes, etc.</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576840BC"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0A7C5F46"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6BEE30BB"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I</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2BD078C3"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Generate reports that show unit counts, square footage counts, lot area, etc. for a defined </w:t>
            </w:r>
            <w:proofErr w:type="gramStart"/>
            <w:r w:rsidRPr="00AA4C8B">
              <w:rPr>
                <w:rFonts w:ascii="Calibri" w:hAnsi="Calibri" w:cs="Calibri"/>
                <w:snapToGrid w:val="0"/>
                <w:color w:val="000000"/>
                <w:sz w:val="20"/>
                <w:szCs w:val="20"/>
              </w:rPr>
              <w:t>period of time</w:t>
            </w:r>
            <w:proofErr w:type="gramEnd"/>
            <w:r w:rsidRPr="00AA4C8B">
              <w:rPr>
                <w:rFonts w:ascii="Calibri" w:hAnsi="Calibri" w:cs="Calibri"/>
                <w:snapToGrid w:val="0"/>
                <w:color w:val="000000"/>
                <w:sz w:val="20"/>
                <w:szCs w:val="20"/>
              </w:rPr>
              <w:t>.</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77B58A02"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02956D4B"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605FAD4F"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5188A855"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 xml:space="preserve">Date-range and parameter-based queries and reports. </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02AEAFA8"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5077220B"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398E7EA3"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lastRenderedPageBreak/>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2A9CFA05"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User-level query tools that support wild card search, drop down lists or other methods to facilitate look-up (</w:t>
            </w:r>
            <w:proofErr w:type="gramStart"/>
            <w:r w:rsidRPr="00AA4C8B">
              <w:rPr>
                <w:rFonts w:ascii="Calibri" w:hAnsi="Calibri" w:cs="Calibri"/>
                <w:snapToGrid w:val="0"/>
                <w:color w:val="000000"/>
                <w:sz w:val="20"/>
                <w:szCs w:val="20"/>
              </w:rPr>
              <w:t>e.g.</w:t>
            </w:r>
            <w:proofErr w:type="gramEnd"/>
            <w:r w:rsidRPr="00AA4C8B">
              <w:rPr>
                <w:rFonts w:ascii="Calibri" w:hAnsi="Calibri" w:cs="Calibri"/>
                <w:snapToGrid w:val="0"/>
                <w:color w:val="000000"/>
                <w:sz w:val="20"/>
                <w:szCs w:val="20"/>
              </w:rPr>
              <w:t xml:space="preserve"> by parcel ID, owner name, applicant, permit number, partial address, contractor name, case, project #, etc.).</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63305699" w14:textId="77777777" w:rsidR="00047395" w:rsidRPr="00AA4C8B" w:rsidRDefault="00047395" w:rsidP="00720B85">
            <w:pPr>
              <w:widowControl/>
              <w:autoSpaceDE/>
              <w:autoSpaceDN/>
              <w:rPr>
                <w:rFonts w:ascii="Calibri" w:hAnsi="Calibri" w:cs="Calibri"/>
                <w:snapToGrid w:val="0"/>
                <w:color w:val="000000"/>
                <w:sz w:val="20"/>
                <w:szCs w:val="20"/>
              </w:rPr>
            </w:pPr>
          </w:p>
        </w:tc>
      </w:tr>
      <w:tr w:rsidR="00047395" w:rsidRPr="00AA4C8B" w14:paraId="1C2F8ED4" w14:textId="77777777" w:rsidTr="00720B85">
        <w:trPr>
          <w:cantSplit/>
        </w:trPr>
        <w:tc>
          <w:tcPr>
            <w:tcW w:w="413"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0561E082" w14:textId="77777777" w:rsidR="00047395" w:rsidRPr="00AA4C8B" w:rsidRDefault="00047395" w:rsidP="00720B85">
            <w:pPr>
              <w:widowControl/>
              <w:autoSpaceDE/>
              <w:autoSpaceDN/>
              <w:jc w:val="center"/>
              <w:rPr>
                <w:rFonts w:ascii="Calibri" w:hAnsi="Calibri" w:cs="Calibri"/>
                <w:b/>
                <w:snapToGrid w:val="0"/>
                <w:color w:val="000000"/>
                <w:sz w:val="20"/>
                <w:szCs w:val="20"/>
              </w:rPr>
            </w:pPr>
            <w:r w:rsidRPr="00AA4C8B">
              <w:rPr>
                <w:rFonts w:ascii="Calibri" w:hAnsi="Calibri" w:cs="Calibri"/>
                <w:b/>
                <w:snapToGrid w:val="0"/>
                <w:color w:val="000000"/>
                <w:sz w:val="20"/>
                <w:szCs w:val="20"/>
              </w:rPr>
              <w:t>R</w:t>
            </w:r>
          </w:p>
        </w:tc>
        <w:tc>
          <w:tcPr>
            <w:tcW w:w="6030" w:type="dxa"/>
            <w:gridSpan w:val="2"/>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16EE8CE8" w14:textId="77777777" w:rsidR="00047395" w:rsidRPr="00AA4C8B" w:rsidRDefault="00047395" w:rsidP="00720B85">
            <w:pPr>
              <w:widowControl/>
              <w:numPr>
                <w:ilvl w:val="0"/>
                <w:numId w:val="34"/>
              </w:numPr>
              <w:tabs>
                <w:tab w:val="left" w:pos="442"/>
              </w:tabs>
              <w:autoSpaceDE/>
              <w:autoSpaceDN/>
              <w:ind w:left="442" w:hanging="420"/>
              <w:rPr>
                <w:rFonts w:ascii="Calibri" w:hAnsi="Calibri" w:cs="Calibri"/>
                <w:snapToGrid w:val="0"/>
                <w:color w:val="000000"/>
                <w:sz w:val="20"/>
                <w:szCs w:val="20"/>
              </w:rPr>
            </w:pPr>
            <w:r w:rsidRPr="00AA4C8B">
              <w:rPr>
                <w:rFonts w:ascii="Calibri" w:hAnsi="Calibri" w:cs="Calibri"/>
                <w:snapToGrid w:val="0"/>
                <w:color w:val="000000"/>
                <w:sz w:val="20"/>
                <w:szCs w:val="20"/>
              </w:rPr>
              <w:t>Drill down to source transactions from queries and reports.</w:t>
            </w:r>
          </w:p>
        </w:tc>
        <w:tc>
          <w:tcPr>
            <w:tcW w:w="4230" w:type="dxa"/>
            <w:tcBorders>
              <w:top w:val="single" w:sz="6" w:space="0" w:color="auto"/>
              <w:left w:val="single" w:sz="6" w:space="0" w:color="auto"/>
              <w:bottom w:val="single" w:sz="6" w:space="0" w:color="auto"/>
              <w:right w:val="single" w:sz="6" w:space="0" w:color="auto"/>
            </w:tcBorders>
            <w:shd w:val="clear" w:color="auto" w:fill="FFFFFF"/>
            <w:tcMar>
              <w:top w:w="43" w:type="dxa"/>
              <w:left w:w="29" w:type="dxa"/>
              <w:bottom w:w="43" w:type="dxa"/>
              <w:right w:w="29" w:type="dxa"/>
            </w:tcMar>
          </w:tcPr>
          <w:p w14:paraId="58A0642A" w14:textId="77777777" w:rsidR="00047395" w:rsidRPr="00AA4C8B" w:rsidRDefault="00047395" w:rsidP="00720B85">
            <w:pPr>
              <w:widowControl/>
              <w:autoSpaceDE/>
              <w:autoSpaceDN/>
              <w:rPr>
                <w:rFonts w:ascii="Calibri" w:hAnsi="Calibri" w:cs="Calibri"/>
                <w:snapToGrid w:val="0"/>
                <w:color w:val="000000"/>
                <w:sz w:val="20"/>
                <w:szCs w:val="20"/>
              </w:rPr>
            </w:pPr>
          </w:p>
        </w:tc>
      </w:tr>
    </w:tbl>
    <w:p w14:paraId="6787203F" w14:textId="77777777" w:rsidR="00047395" w:rsidRPr="00AA4C8B" w:rsidRDefault="00047395" w:rsidP="00047395">
      <w:pPr>
        <w:autoSpaceDE/>
        <w:autoSpaceDN/>
        <w:rPr>
          <w:rFonts w:ascii="Calibri" w:hAnsi="Calibri" w:cs="Calibri"/>
          <w:i/>
          <w:snapToGrid w:val="0"/>
          <w:sz w:val="20"/>
          <w:szCs w:val="20"/>
        </w:rPr>
      </w:pPr>
    </w:p>
    <w:p w14:paraId="45ED0ACC" w14:textId="77777777" w:rsidR="00047395" w:rsidRDefault="00047395" w:rsidP="00047395">
      <w:pPr>
        <w:pStyle w:val="BodyText"/>
        <w:spacing w:before="11"/>
        <w:rPr>
          <w:rFonts w:ascii="Calibri"/>
          <w:b/>
          <w:sz w:val="20"/>
        </w:rPr>
      </w:pPr>
    </w:p>
    <w:p w14:paraId="31C3FBE4" w14:textId="77777777" w:rsidR="00047395" w:rsidRDefault="00047395" w:rsidP="00047395">
      <w:pPr>
        <w:rPr>
          <w:rFonts w:ascii="Calibri"/>
          <w:b/>
          <w:sz w:val="20"/>
        </w:rPr>
      </w:pPr>
      <w:r>
        <w:rPr>
          <w:rFonts w:ascii="Calibri"/>
          <w:b/>
          <w:sz w:val="20"/>
        </w:rPr>
        <w:br w:type="page"/>
      </w:r>
    </w:p>
    <w:p w14:paraId="7AD659B7" w14:textId="77777777" w:rsidR="0044726B" w:rsidRDefault="0044726B"/>
    <w:sectPr w:rsidR="0044726B" w:rsidSect="0004739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B56B" w14:textId="77777777" w:rsidR="00000000" w:rsidRDefault="00133896">
      <w:r>
        <w:separator/>
      </w:r>
    </w:p>
  </w:endnote>
  <w:endnote w:type="continuationSeparator" w:id="0">
    <w:p w14:paraId="5E063EA2" w14:textId="77777777" w:rsidR="00000000" w:rsidRDefault="0013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F997" w14:textId="77777777" w:rsidR="001D1976" w:rsidRDefault="00047395">
    <w:pPr>
      <w:pStyle w:val="BodyText"/>
      <w:spacing w:line="14" w:lineRule="auto"/>
      <w:rPr>
        <w:sz w:val="20"/>
      </w:rPr>
    </w:pPr>
    <w:r>
      <w:rPr>
        <w:noProof/>
      </w:rPr>
      <mc:AlternateContent>
        <mc:Choice Requires="wps">
          <w:drawing>
            <wp:anchor distT="0" distB="0" distL="114300" distR="114300" simplePos="0" relativeHeight="251673600" behindDoc="1" locked="0" layoutInCell="1" allowOverlap="1" wp14:anchorId="1C272AE8" wp14:editId="25A5C35A">
              <wp:simplePos x="0" y="0"/>
              <wp:positionH relativeFrom="page">
                <wp:posOffset>5314949</wp:posOffset>
              </wp:positionH>
              <wp:positionV relativeFrom="page">
                <wp:posOffset>9667875</wp:posOffset>
              </wp:positionV>
              <wp:extent cx="923925" cy="127635"/>
              <wp:effectExtent l="0" t="0" r="9525" b="5715"/>
              <wp:wrapNone/>
              <wp:docPr id="19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CA5B8" w14:textId="77777777" w:rsidR="001D1976" w:rsidRDefault="00047395">
                          <w:pPr>
                            <w:spacing w:line="184" w:lineRule="exact"/>
                            <w:ind w:left="20"/>
                            <w:rPr>
                              <w:rFonts w:ascii="Calibri"/>
                              <w:sz w:val="16"/>
                            </w:rPr>
                          </w:pPr>
                          <w:r>
                            <w:rPr>
                              <w:rFonts w:ascii="Calibri"/>
                              <w:sz w:val="16"/>
                            </w:rPr>
                            <w:t>Revised</w:t>
                          </w:r>
                          <w:r>
                            <w:rPr>
                              <w:rFonts w:ascii="Calibri"/>
                              <w:spacing w:val="-1"/>
                              <w:sz w:val="16"/>
                            </w:rPr>
                            <w:t xml:space="preserve"> </w:t>
                          </w:r>
                          <w:r>
                            <w:rPr>
                              <w:rFonts w:ascii="Calibri"/>
                              <w:sz w:val="16"/>
                            </w:rPr>
                            <w:t>August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72AE8" id="_x0000_t202" coordsize="21600,21600" o:spt="202" path="m,l,21600r21600,l21600,xe">
              <v:stroke joinstyle="miter"/>
              <v:path gradientshapeok="t" o:connecttype="rect"/>
            </v:shapetype>
            <v:shape id="docshape23" o:spid="_x0000_s1028" type="#_x0000_t202" style="position:absolute;margin-left:418.5pt;margin-top:761.25pt;width:72.75pt;height:10.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FnS7QEAAL8DAAAOAAAAZHJzL2Uyb0RvYy54bWysU8Fu2zAMvQ/YPwi6L06ctVuMOEXXosOA&#10;rhvQ7gMYWY6F2aJGKbGzrx8lx1m33oZdBIoiHx8fqfXV0LXioMkbtKVczOZSaKuwMnZXym9Pd2/e&#10;S+ED2ApatLqUR+3l1eb1q3XvCp1jg22lSTCI9UXvStmE4Ios86rRHfgZOm35sUbqIPCVdllF0DN6&#10;12b5fH6Z9UiVI1Tae/bejo9yk/DrWqvwpa69DqItJXML6aR0buOZbdZQ7AhcY9SJBvwDiw6M5aJn&#10;qFsIIPZkXkB1RhF6rMNMYZdhXRulUw/czWL+VzePDTidemFxvDvL5P8frHo4fCVhKp7dikdloeMh&#10;Vah8LJ0voz698wWHPToODMMHHDg29erdParvXli8acDu9DUR9o2GivktYmb2LHXE8RFk23/GisvA&#10;PmACGmrqongsh2B0ntPxPBs9BKHYucqXq/xCCsVPi/zd5fIiVYBiSnbkw0eNnYhGKYlHn8DhcO9D&#10;JAPFFBJrWbwzbZvG39o/HBwYPYl85DsyD8N2GHV6O4myxerI7RCOW8W/gI0G6acUPW9UKf2PPZCW&#10;ov1kWZK4fpNBk7GdDLCKU0sZpBjNmzCu6d6R2TWMPIpu8Zplq01qKeo7sjjx5S1JnZ42Oq7h83uK&#10;+v3vNr8AAAD//wMAUEsDBBQABgAIAAAAIQDGVvob4QAAAA0BAAAPAAAAZHJzL2Rvd25yZXYueG1s&#10;TI/BTsMwEETvSPyDtUjcqNNAQ5rGqSoEJyTUNBw4OvE2sRqvQ+y24e9xTnDb3RnNvsm3k+nZBUen&#10;LQlYLiJgSI1VmloBn9XbQwrMeUlK9pZQwA862Ba3N7nMlL1SiZeDb1kIIZdJAZ33Q8a5azo00i3s&#10;gBS0ox2N9GEdW65GeQ3hpudxFCXcSE3hQycHfOmwOR3ORsDui8pX/f1R78tjqatqHdF7chLi/m7a&#10;bYB5nPyfGWb8gA5FYKrtmZRjvYD08Tl08UFYxfEKWLCs03mo59NTnAAvcv6/RfELAAD//wMAUEsB&#10;Ai0AFAAGAAgAAAAhALaDOJL+AAAA4QEAABMAAAAAAAAAAAAAAAAAAAAAAFtDb250ZW50X1R5cGVz&#10;XS54bWxQSwECLQAUAAYACAAAACEAOP0h/9YAAACUAQAACwAAAAAAAAAAAAAAAAAvAQAAX3JlbHMv&#10;LnJlbHNQSwECLQAUAAYACAAAACEA9qhZ0u0BAAC/AwAADgAAAAAAAAAAAAAAAAAuAgAAZHJzL2Uy&#10;b0RvYy54bWxQSwECLQAUAAYACAAAACEAxlb6G+EAAAANAQAADwAAAAAAAAAAAAAAAABHBAAAZHJz&#10;L2Rvd25yZXYueG1sUEsFBgAAAAAEAAQA8wAAAFUFAAAAAA==&#10;" filled="f" stroked="f">
              <v:textbox inset="0,0,0,0">
                <w:txbxContent>
                  <w:p w14:paraId="78FCA5B8" w14:textId="77777777" w:rsidR="001D1976" w:rsidRDefault="00047395">
                    <w:pPr>
                      <w:spacing w:line="184" w:lineRule="exact"/>
                      <w:ind w:left="20"/>
                      <w:rPr>
                        <w:rFonts w:ascii="Calibri"/>
                        <w:sz w:val="16"/>
                      </w:rPr>
                    </w:pPr>
                    <w:r>
                      <w:rPr>
                        <w:rFonts w:ascii="Calibri"/>
                        <w:sz w:val="16"/>
                      </w:rPr>
                      <w:t>Revised</w:t>
                    </w:r>
                    <w:r>
                      <w:rPr>
                        <w:rFonts w:ascii="Calibri"/>
                        <w:spacing w:val="-1"/>
                        <w:sz w:val="16"/>
                      </w:rPr>
                      <w:t xml:space="preserve"> </w:t>
                    </w:r>
                    <w:r>
                      <w:rPr>
                        <w:rFonts w:ascii="Calibri"/>
                        <w:sz w:val="16"/>
                      </w:rPr>
                      <w:t>August 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82202" w14:textId="77777777" w:rsidR="00000000" w:rsidRDefault="00133896">
      <w:r>
        <w:separator/>
      </w:r>
    </w:p>
  </w:footnote>
  <w:footnote w:type="continuationSeparator" w:id="0">
    <w:p w14:paraId="180F9760" w14:textId="77777777" w:rsidR="00000000" w:rsidRDefault="00133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341D" w14:textId="77777777" w:rsidR="001D1976" w:rsidRDefault="00047395">
    <w:pPr>
      <w:pStyle w:val="BodyText"/>
      <w:spacing w:line="14" w:lineRule="auto"/>
      <w:rPr>
        <w:sz w:val="20"/>
      </w:rPr>
    </w:pPr>
    <w:r>
      <w:rPr>
        <w:noProof/>
      </w:rPr>
      <mc:AlternateContent>
        <mc:Choice Requires="wps">
          <w:drawing>
            <wp:anchor distT="0" distB="0" distL="114300" distR="114300" simplePos="0" relativeHeight="251671552" behindDoc="1" locked="0" layoutInCell="1" allowOverlap="1" wp14:anchorId="63BC1AB6" wp14:editId="42599BBC">
              <wp:simplePos x="0" y="0"/>
              <wp:positionH relativeFrom="page">
                <wp:posOffset>901700</wp:posOffset>
              </wp:positionH>
              <wp:positionV relativeFrom="page">
                <wp:posOffset>288925</wp:posOffset>
              </wp:positionV>
              <wp:extent cx="2512060" cy="165735"/>
              <wp:effectExtent l="0" t="0" r="0" b="0"/>
              <wp:wrapNone/>
              <wp:docPr id="20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7635E" w14:textId="77777777" w:rsidR="001D1976" w:rsidRDefault="00047395">
                          <w:pPr>
                            <w:pStyle w:val="BodyText"/>
                            <w:spacing w:line="245" w:lineRule="exact"/>
                            <w:ind w:left="20"/>
                            <w:rPr>
                              <w:rFonts w:ascii="Calibri" w:hAnsi="Calibri"/>
                            </w:rPr>
                          </w:pPr>
                          <w:r>
                            <w:rPr>
                              <w:rFonts w:ascii="Calibri" w:hAnsi="Calibri"/>
                            </w:rPr>
                            <w:t>City</w:t>
                          </w:r>
                          <w:r>
                            <w:rPr>
                              <w:rFonts w:ascii="Calibri" w:hAnsi="Calibri"/>
                              <w:spacing w:val="-3"/>
                            </w:rPr>
                            <w:t xml:space="preserve"> </w:t>
                          </w:r>
                          <w:r>
                            <w:rPr>
                              <w:rFonts w:ascii="Calibri" w:hAnsi="Calibri"/>
                            </w:rPr>
                            <w:t>of</w:t>
                          </w:r>
                          <w:r>
                            <w:rPr>
                              <w:rFonts w:ascii="Calibri" w:hAnsi="Calibri"/>
                              <w:spacing w:val="-1"/>
                            </w:rPr>
                            <w:t xml:space="preserve"> </w:t>
                          </w:r>
                          <w:r>
                            <w:rPr>
                              <w:rFonts w:ascii="Calibri" w:hAnsi="Calibri"/>
                            </w:rPr>
                            <w:t>SeaTac</w:t>
                          </w:r>
                          <w:r>
                            <w:rPr>
                              <w:rFonts w:ascii="Calibri" w:hAnsi="Calibri"/>
                              <w:spacing w:val="-2"/>
                            </w:rPr>
                            <w:t xml:space="preserve"> </w:t>
                          </w:r>
                          <w:r>
                            <w:rPr>
                              <w:rFonts w:ascii="Calibri" w:hAnsi="Calibri"/>
                            </w:rPr>
                            <w:t>– RFP</w:t>
                          </w:r>
                          <w:r>
                            <w:rPr>
                              <w:rFonts w:ascii="Calibri" w:hAnsi="Calibri"/>
                              <w:spacing w:val="1"/>
                            </w:rPr>
                            <w:t xml:space="preserve"> </w:t>
                          </w:r>
                          <w:r>
                            <w:rPr>
                              <w:rFonts w:ascii="Calibri" w:hAnsi="Calibri"/>
                            </w:rPr>
                            <w:t>for</w:t>
                          </w:r>
                          <w:r>
                            <w:rPr>
                              <w:rFonts w:ascii="Calibri" w:hAnsi="Calibri"/>
                              <w:spacing w:val="-3"/>
                            </w:rPr>
                            <w:t xml:space="preserve"> </w:t>
                          </w:r>
                          <w:r>
                            <w:rPr>
                              <w:rFonts w:ascii="Calibri" w:hAnsi="Calibri"/>
                            </w:rPr>
                            <w:t>Permitting</w:t>
                          </w:r>
                          <w:r>
                            <w:rPr>
                              <w:rFonts w:ascii="Calibri" w:hAnsi="Calibri"/>
                              <w:spacing w:val="-2"/>
                            </w:rPr>
                            <w:t xml:space="preserve"> </w:t>
                          </w:r>
                          <w:r>
                            <w:rPr>
                              <w:rFonts w:ascii="Calibri" w:hAnsi="Calibri"/>
                            </w:rPr>
                            <w:t>Software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C1AB6" id="_x0000_t202" coordsize="21600,21600" o:spt="202" path="m,l,21600r21600,l21600,xe">
              <v:stroke joinstyle="miter"/>
              <v:path gradientshapeok="t" o:connecttype="rect"/>
            </v:shapetype>
            <v:shape id="docshape20" o:spid="_x0000_s1026" type="#_x0000_t202" style="position:absolute;margin-left:71pt;margin-top:22.75pt;width:197.8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IH7gEAAMADAAAOAAAAZHJzL2Uyb0RvYy54bWysU9tu2zAMfR+wfxD0vjj2kGww4hRdiw4D&#10;ugvQ7QMUWY6F2aJGKrGzrx8lx2nXvg17ESiJOjznkNpcjX0njgbJgqtkvlhKYZyG2rp9JX98v3vz&#10;XgoKytWqA2cqeTIkr7avX20GX5oCWuhqg4JBHJWDr2Qbgi+zjHRrekUL8MbxZQPYq8Bb3Gc1qoHR&#10;+y4rlst1NgDWHkEbIj69nS7lNuE3jdHha9OQCaKrJHMLacW07uKabTeq3KPyrdVnGuofWPTKOi56&#10;gbpVQYkD2hdQvdUIBE1YaOgzaBqrTdLAavLlMzUPrfImaWFzyF9sov8Hq78cv6GwdSW5vhRO9dyk&#10;GjTF0kXyZ/BUctqD58QwfoCR+5y0kr8H/ZOEg5tWub25RoShNapmfnl0NnvyNHaESoogu+Ez1FxG&#10;HQIkoLHBPprHdghG5z6dLr0xYxCaD4tVXizXfKX5Ll+v3r1dpRKqnF97pPDRQC9iUEnk3id0dbyn&#10;ENmock6JxRzc2a5L/e/cXwecGE8S+0h4oh7G3ZiMyotYOKrZQX1iPQjTWPE34KAF/C3FwCNVSfp1&#10;UGik6D459iTO3xzgHOzmQDnNTysZpJjCmzDN6cGj3beMPLnu4Jp9a2yS9MjizJfHJCk9j3Scw6f7&#10;lPX48bZ/AAAA//8DAFBLAwQUAAYACAAAACEAUQB+sN8AAAAJAQAADwAAAGRycy9kb3ducmV2Lnht&#10;bEyPQU+DQBSE7yb+h80z8WaX1kJbZGkaoycTI8WDxwVeYVP2LbLbFv+9z1M9TmYy8022nWwvzjh6&#10;40jBfBaBQKpdY6hV8Fm+PqxB+KCp0b0jVPCDHrb57U2m08ZdqMDzPrSCS8inWkEXwpBK6esOrfYz&#10;NyCxd3Cj1YHl2Mpm1Bcut71cRFEirTbEC50e8LnD+rg/WQW7LypezPd79VEcClOWm4jekqNS93fT&#10;7glEwClcw/CHz+iQM1PlTtR40bNeLvhLULCMYxAciB9XCYhKwWqegMwz+f9B/gsAAP//AwBQSwEC&#10;LQAUAAYACAAAACEAtoM4kv4AAADhAQAAEwAAAAAAAAAAAAAAAAAAAAAAW0NvbnRlbnRfVHlwZXNd&#10;LnhtbFBLAQItABQABgAIAAAAIQA4/SH/1gAAAJQBAAALAAAAAAAAAAAAAAAAAC8BAABfcmVscy8u&#10;cmVsc1BLAQItABQABgAIAAAAIQBUduIH7gEAAMADAAAOAAAAAAAAAAAAAAAAAC4CAABkcnMvZTJv&#10;RG9jLnhtbFBLAQItABQABgAIAAAAIQBRAH6w3wAAAAkBAAAPAAAAAAAAAAAAAAAAAEgEAABkcnMv&#10;ZG93bnJldi54bWxQSwUGAAAAAAQABADzAAAAVAUAAAAA&#10;" filled="f" stroked="f">
              <v:textbox inset="0,0,0,0">
                <w:txbxContent>
                  <w:p w14:paraId="3807635E" w14:textId="77777777" w:rsidR="001D1976" w:rsidRDefault="00047395">
                    <w:pPr>
                      <w:pStyle w:val="BodyText"/>
                      <w:spacing w:line="245" w:lineRule="exact"/>
                      <w:ind w:left="20"/>
                      <w:rPr>
                        <w:rFonts w:ascii="Calibri" w:hAnsi="Calibri"/>
                      </w:rPr>
                    </w:pPr>
                    <w:r>
                      <w:rPr>
                        <w:rFonts w:ascii="Calibri" w:hAnsi="Calibri"/>
                      </w:rPr>
                      <w:t>City</w:t>
                    </w:r>
                    <w:r>
                      <w:rPr>
                        <w:rFonts w:ascii="Calibri" w:hAnsi="Calibri"/>
                        <w:spacing w:val="-3"/>
                      </w:rPr>
                      <w:t xml:space="preserve"> </w:t>
                    </w:r>
                    <w:r>
                      <w:rPr>
                        <w:rFonts w:ascii="Calibri" w:hAnsi="Calibri"/>
                      </w:rPr>
                      <w:t>of</w:t>
                    </w:r>
                    <w:r>
                      <w:rPr>
                        <w:rFonts w:ascii="Calibri" w:hAnsi="Calibri"/>
                        <w:spacing w:val="-1"/>
                      </w:rPr>
                      <w:t xml:space="preserve"> </w:t>
                    </w:r>
                    <w:r>
                      <w:rPr>
                        <w:rFonts w:ascii="Calibri" w:hAnsi="Calibri"/>
                      </w:rPr>
                      <w:t>SeaTac</w:t>
                    </w:r>
                    <w:r>
                      <w:rPr>
                        <w:rFonts w:ascii="Calibri" w:hAnsi="Calibri"/>
                        <w:spacing w:val="-2"/>
                      </w:rPr>
                      <w:t xml:space="preserve"> </w:t>
                    </w:r>
                    <w:r>
                      <w:rPr>
                        <w:rFonts w:ascii="Calibri" w:hAnsi="Calibri"/>
                      </w:rPr>
                      <w:t>– RFP</w:t>
                    </w:r>
                    <w:r>
                      <w:rPr>
                        <w:rFonts w:ascii="Calibri" w:hAnsi="Calibri"/>
                        <w:spacing w:val="1"/>
                      </w:rPr>
                      <w:t xml:space="preserve"> </w:t>
                    </w:r>
                    <w:r>
                      <w:rPr>
                        <w:rFonts w:ascii="Calibri" w:hAnsi="Calibri"/>
                      </w:rPr>
                      <w:t>for</w:t>
                    </w:r>
                    <w:r>
                      <w:rPr>
                        <w:rFonts w:ascii="Calibri" w:hAnsi="Calibri"/>
                        <w:spacing w:val="-3"/>
                      </w:rPr>
                      <w:t xml:space="preserve"> </w:t>
                    </w:r>
                    <w:r>
                      <w:rPr>
                        <w:rFonts w:ascii="Calibri" w:hAnsi="Calibri"/>
                      </w:rPr>
                      <w:t>Permitting</w:t>
                    </w:r>
                    <w:r>
                      <w:rPr>
                        <w:rFonts w:ascii="Calibri" w:hAnsi="Calibri"/>
                        <w:spacing w:val="-2"/>
                      </w:rPr>
                      <w:t xml:space="preserve"> </w:t>
                    </w:r>
                    <w:r>
                      <w:rPr>
                        <w:rFonts w:ascii="Calibri" w:hAnsi="Calibri"/>
                      </w:rPr>
                      <w:t>Software</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1" allowOverlap="1" wp14:anchorId="02B854C4" wp14:editId="74989208">
              <wp:simplePos x="0" y="0"/>
              <wp:positionH relativeFrom="page">
                <wp:posOffset>6146165</wp:posOffset>
              </wp:positionH>
              <wp:positionV relativeFrom="page">
                <wp:posOffset>299085</wp:posOffset>
              </wp:positionV>
              <wp:extent cx="657860" cy="152400"/>
              <wp:effectExtent l="0" t="0" r="0" b="0"/>
              <wp:wrapNone/>
              <wp:docPr id="20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E26C7" w14:textId="77777777" w:rsidR="001D1976" w:rsidRDefault="00047395">
                          <w:pPr>
                            <w:spacing w:line="223" w:lineRule="exact"/>
                            <w:ind w:left="60"/>
                            <w:rPr>
                              <w:rFonts w:ascii="Calibri"/>
                              <w:sz w:val="20"/>
                            </w:rPr>
                          </w:pPr>
                          <w:r>
                            <w:fldChar w:fldCharType="begin"/>
                          </w:r>
                          <w:r>
                            <w:rPr>
                              <w:rFonts w:ascii="Calibri"/>
                              <w:b/>
                              <w:sz w:val="20"/>
                            </w:rPr>
                            <w:instrText xml:space="preserve"> PAGE </w:instrText>
                          </w:r>
                          <w:r>
                            <w:fldChar w:fldCharType="separate"/>
                          </w:r>
                          <w:r>
                            <w:t>23</w:t>
                          </w:r>
                          <w:r>
                            <w:fldChar w:fldCharType="end"/>
                          </w:r>
                          <w:r>
                            <w:rPr>
                              <w:rFonts w:ascii="Calibri"/>
                              <w:b/>
                              <w:spacing w:val="-1"/>
                              <w:sz w:val="20"/>
                            </w:rPr>
                            <w:t xml:space="preserve"> </w:t>
                          </w:r>
                          <w:r>
                            <w:rPr>
                              <w:rFonts w:ascii="Calibri"/>
                              <w:sz w:val="20"/>
                            </w:rPr>
                            <w:t>|</w:t>
                          </w:r>
                          <w:r>
                            <w:rPr>
                              <w:rFonts w:ascii="Calibri"/>
                              <w:spacing w:val="-1"/>
                              <w:sz w:val="20"/>
                            </w:rPr>
                            <w:t xml:space="preserve"> </w:t>
                          </w:r>
                          <w:r>
                            <w:rPr>
                              <w:rFonts w:ascii="Calibri"/>
                              <w:color w:val="7E7E7E"/>
                              <w:sz w:val="20"/>
                            </w:rPr>
                            <w:t>P</w:t>
                          </w:r>
                          <w:r>
                            <w:rPr>
                              <w:rFonts w:ascii="Calibri"/>
                              <w:color w:val="7E7E7E"/>
                              <w:spacing w:val="13"/>
                              <w:sz w:val="20"/>
                            </w:rPr>
                            <w:t xml:space="preserve"> </w:t>
                          </w:r>
                          <w:r>
                            <w:rPr>
                              <w:rFonts w:ascii="Calibri"/>
                              <w:color w:val="7E7E7E"/>
                              <w:sz w:val="20"/>
                            </w:rPr>
                            <w:t>a</w:t>
                          </w:r>
                          <w:r>
                            <w:rPr>
                              <w:rFonts w:ascii="Calibri"/>
                              <w:color w:val="7E7E7E"/>
                              <w:spacing w:val="15"/>
                              <w:sz w:val="20"/>
                            </w:rPr>
                            <w:t xml:space="preserve"> </w:t>
                          </w:r>
                          <w:r>
                            <w:rPr>
                              <w:rFonts w:ascii="Calibri"/>
                              <w:color w:val="7E7E7E"/>
                              <w:sz w:val="20"/>
                            </w:rPr>
                            <w:t>g</w:t>
                          </w:r>
                          <w:r>
                            <w:rPr>
                              <w:rFonts w:ascii="Calibri"/>
                              <w:color w:val="7E7E7E"/>
                              <w:spacing w:val="13"/>
                              <w:sz w:val="20"/>
                            </w:rPr>
                            <w:t xml:space="preserve"> </w:t>
                          </w:r>
                          <w:r>
                            <w:rPr>
                              <w:rFonts w:ascii="Calibri"/>
                              <w:color w:val="7E7E7E"/>
                              <w:sz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854C4" id="docshape21" o:spid="_x0000_s1027" type="#_x0000_t202" style="position:absolute;margin-left:483.95pt;margin-top:23.55pt;width:51.8pt;height:1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QS6wEAAL8DAAAOAAAAZHJzL2Uyb0RvYy54bWysU9tu2zAMfR+wfxD0vjjO1qww4hRdiw4D&#10;unVAtw+QdYmF2aJGKbGzrx8lx1m3vhV7ESiSOjw8pDZXY9+xg8ZgwdW8XCw5006Csm5X8+/f7t5c&#10;chaicEp04HTNjzrwq+3rV5vBV3oFLXRKIyMQF6rB17yN0VdFEWSrexEW4LWjoAHsRaQr7gqFYiD0&#10;vitWy+W6GACVR5A6BPLeTkG+zfjGaBkfjAk6sq7mxC3mE/PZpLPYbkS1Q+FbK080xAtY9MI6KnqG&#10;uhVRsD3aZ1C9lQgBTFxI6Aswxkqde6BuyuU/3Ty2wuvcC4kT/Fmm8P9g5ZfDV2RW1ZzU5MyJnoak&#10;QIZUelUmfQYfKkp79JQYxw8w0pxzr8Hfg/wRmIObVridvkaEodVCEb/8snjydMIJCaQZPoOiMmIf&#10;IQONBvskHsnBCJ14HM+z0WNkkpzri/eXa4pICpUXq3fElrgVopofewzxo4aeJaPmSKPP4OJwH+KU&#10;OqekWg7ubNfl8XfuLwdhJk8mn/hOzOPYjFmn8u0sSgPqSO0gTFtFv4CMFvAXZwNtVM3Dz71AzVn3&#10;yZEkaf1mA2ejmQ3hJD2teeRsMm/itKZ7j3bXEvIkuoNrks3Y3FLSd2Jx4ktbkkU5bXRaw6f3nPXn&#10;321/AwAA//8DAFBLAwQUAAYACAAAACEA2pnwjN8AAAAKAQAADwAAAGRycy9kb3ducmV2LnhtbEyP&#10;wU7DMBBE70j8g7VI3KgdBAkJcaoKwQkJkYYDRyfeJlbjdYjdNvw97qkcV/M087ZcL3ZkR5y9cSQh&#10;WQlgSJ3ThnoJX83b3RMwHxRpNTpCCb/oYV1dX5Wq0O5ENR63oWexhHyhJAwhTAXnvhvQKr9yE1LM&#10;dm62KsRz7rme1SmW25HfC5FyqwzFhUFN+DJgt98erITNN9Wv5uej/ax3tWmaXNB7upfy9mbZPAML&#10;uIQLDGf9qA5VdGrdgbRno4Q8zfKISnjIEmBnQGTJI7BWQpYkwKuS/3+h+gMAAP//AwBQSwECLQAU&#10;AAYACAAAACEAtoM4kv4AAADhAQAAEwAAAAAAAAAAAAAAAAAAAAAAW0NvbnRlbnRfVHlwZXNdLnht&#10;bFBLAQItABQABgAIAAAAIQA4/SH/1gAAAJQBAAALAAAAAAAAAAAAAAAAAC8BAABfcmVscy8ucmVs&#10;c1BLAQItABQABgAIAAAAIQBdaxQS6wEAAL8DAAAOAAAAAAAAAAAAAAAAAC4CAABkcnMvZTJvRG9j&#10;LnhtbFBLAQItABQABgAIAAAAIQDamfCM3wAAAAoBAAAPAAAAAAAAAAAAAAAAAEUEAABkcnMvZG93&#10;bnJldi54bWxQSwUGAAAAAAQABADzAAAAUQUAAAAA&#10;" filled="f" stroked="f">
              <v:textbox inset="0,0,0,0">
                <w:txbxContent>
                  <w:p w14:paraId="3F1E26C7" w14:textId="77777777" w:rsidR="001D1976" w:rsidRDefault="00047395">
                    <w:pPr>
                      <w:spacing w:line="223" w:lineRule="exact"/>
                      <w:ind w:left="60"/>
                      <w:rPr>
                        <w:rFonts w:ascii="Calibri"/>
                        <w:sz w:val="20"/>
                      </w:rPr>
                    </w:pPr>
                    <w:r>
                      <w:fldChar w:fldCharType="begin"/>
                    </w:r>
                    <w:r>
                      <w:rPr>
                        <w:rFonts w:ascii="Calibri"/>
                        <w:b/>
                        <w:sz w:val="20"/>
                      </w:rPr>
                      <w:instrText xml:space="preserve"> PAGE </w:instrText>
                    </w:r>
                    <w:r>
                      <w:fldChar w:fldCharType="separate"/>
                    </w:r>
                    <w:r>
                      <w:t>23</w:t>
                    </w:r>
                    <w:r>
                      <w:fldChar w:fldCharType="end"/>
                    </w:r>
                    <w:r>
                      <w:rPr>
                        <w:rFonts w:ascii="Calibri"/>
                        <w:b/>
                        <w:spacing w:val="-1"/>
                        <w:sz w:val="20"/>
                      </w:rPr>
                      <w:t xml:space="preserve"> </w:t>
                    </w:r>
                    <w:r>
                      <w:rPr>
                        <w:rFonts w:ascii="Calibri"/>
                        <w:sz w:val="20"/>
                      </w:rPr>
                      <w:t>|</w:t>
                    </w:r>
                    <w:r>
                      <w:rPr>
                        <w:rFonts w:ascii="Calibri"/>
                        <w:spacing w:val="-1"/>
                        <w:sz w:val="20"/>
                      </w:rPr>
                      <w:t xml:space="preserve"> </w:t>
                    </w:r>
                    <w:r>
                      <w:rPr>
                        <w:rFonts w:ascii="Calibri"/>
                        <w:color w:val="7E7E7E"/>
                        <w:sz w:val="20"/>
                      </w:rPr>
                      <w:t>P</w:t>
                    </w:r>
                    <w:r>
                      <w:rPr>
                        <w:rFonts w:ascii="Calibri"/>
                        <w:color w:val="7E7E7E"/>
                        <w:spacing w:val="13"/>
                        <w:sz w:val="20"/>
                      </w:rPr>
                      <w:t xml:space="preserve"> </w:t>
                    </w:r>
                    <w:r>
                      <w:rPr>
                        <w:rFonts w:ascii="Calibri"/>
                        <w:color w:val="7E7E7E"/>
                        <w:sz w:val="20"/>
                      </w:rPr>
                      <w:t>a</w:t>
                    </w:r>
                    <w:r>
                      <w:rPr>
                        <w:rFonts w:ascii="Calibri"/>
                        <w:color w:val="7E7E7E"/>
                        <w:spacing w:val="15"/>
                        <w:sz w:val="20"/>
                      </w:rPr>
                      <w:t xml:space="preserve"> </w:t>
                    </w:r>
                    <w:r>
                      <w:rPr>
                        <w:rFonts w:ascii="Calibri"/>
                        <w:color w:val="7E7E7E"/>
                        <w:sz w:val="20"/>
                      </w:rPr>
                      <w:t>g</w:t>
                    </w:r>
                    <w:r>
                      <w:rPr>
                        <w:rFonts w:ascii="Calibri"/>
                        <w:color w:val="7E7E7E"/>
                        <w:spacing w:val="13"/>
                        <w:sz w:val="20"/>
                      </w:rPr>
                      <w:t xml:space="preserve"> </w:t>
                    </w:r>
                    <w:r>
                      <w:rPr>
                        <w:rFonts w:ascii="Calibri"/>
                        <w:color w:val="7E7E7E"/>
                        <w:sz w:val="20"/>
                      </w:rPr>
                      <w: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3039"/>
    <w:multiLevelType w:val="hybridMultilevel"/>
    <w:tmpl w:val="8F5C21FA"/>
    <w:lvl w:ilvl="0" w:tplc="CC741EEA">
      <w:start w:val="1"/>
      <w:numFmt w:val="decimal"/>
      <w:lvlText w:val="%1."/>
      <w:lvlJc w:val="left"/>
      <w:pPr>
        <w:ind w:left="117" w:hanging="180"/>
      </w:pPr>
      <w:rPr>
        <w:rFonts w:ascii="Arial" w:eastAsia="Arial" w:hAnsi="Arial" w:cs="Arial" w:hint="default"/>
        <w:b w:val="0"/>
        <w:bCs w:val="0"/>
        <w:i w:val="0"/>
        <w:iCs w:val="0"/>
        <w:color w:val="211E1F"/>
        <w:spacing w:val="-1"/>
        <w:w w:val="100"/>
        <w:sz w:val="16"/>
        <w:szCs w:val="16"/>
        <w:lang w:val="en-US" w:eastAsia="en-US" w:bidi="ar-SA"/>
      </w:rPr>
    </w:lvl>
    <w:lvl w:ilvl="1" w:tplc="3B9AE2FC">
      <w:numFmt w:val="bullet"/>
      <w:lvlText w:val="•"/>
      <w:lvlJc w:val="left"/>
      <w:pPr>
        <w:ind w:left="658" w:hanging="180"/>
      </w:pPr>
      <w:rPr>
        <w:rFonts w:hint="default"/>
        <w:lang w:val="en-US" w:eastAsia="en-US" w:bidi="ar-SA"/>
      </w:rPr>
    </w:lvl>
    <w:lvl w:ilvl="2" w:tplc="8C52CF5E">
      <w:numFmt w:val="bullet"/>
      <w:lvlText w:val="•"/>
      <w:lvlJc w:val="left"/>
      <w:pPr>
        <w:ind w:left="1197" w:hanging="180"/>
      </w:pPr>
      <w:rPr>
        <w:rFonts w:hint="default"/>
        <w:lang w:val="en-US" w:eastAsia="en-US" w:bidi="ar-SA"/>
      </w:rPr>
    </w:lvl>
    <w:lvl w:ilvl="3" w:tplc="FF1688D8">
      <w:numFmt w:val="bullet"/>
      <w:lvlText w:val="•"/>
      <w:lvlJc w:val="left"/>
      <w:pPr>
        <w:ind w:left="1736" w:hanging="180"/>
      </w:pPr>
      <w:rPr>
        <w:rFonts w:hint="default"/>
        <w:lang w:val="en-US" w:eastAsia="en-US" w:bidi="ar-SA"/>
      </w:rPr>
    </w:lvl>
    <w:lvl w:ilvl="4" w:tplc="4BC899B6">
      <w:numFmt w:val="bullet"/>
      <w:lvlText w:val="•"/>
      <w:lvlJc w:val="left"/>
      <w:pPr>
        <w:ind w:left="2275" w:hanging="180"/>
      </w:pPr>
      <w:rPr>
        <w:rFonts w:hint="default"/>
        <w:lang w:val="en-US" w:eastAsia="en-US" w:bidi="ar-SA"/>
      </w:rPr>
    </w:lvl>
    <w:lvl w:ilvl="5" w:tplc="84DEB698">
      <w:numFmt w:val="bullet"/>
      <w:lvlText w:val="•"/>
      <w:lvlJc w:val="left"/>
      <w:pPr>
        <w:ind w:left="2814" w:hanging="180"/>
      </w:pPr>
      <w:rPr>
        <w:rFonts w:hint="default"/>
        <w:lang w:val="en-US" w:eastAsia="en-US" w:bidi="ar-SA"/>
      </w:rPr>
    </w:lvl>
    <w:lvl w:ilvl="6" w:tplc="9524F54A">
      <w:numFmt w:val="bullet"/>
      <w:lvlText w:val="•"/>
      <w:lvlJc w:val="left"/>
      <w:pPr>
        <w:ind w:left="3352" w:hanging="180"/>
      </w:pPr>
      <w:rPr>
        <w:rFonts w:hint="default"/>
        <w:lang w:val="en-US" w:eastAsia="en-US" w:bidi="ar-SA"/>
      </w:rPr>
    </w:lvl>
    <w:lvl w:ilvl="7" w:tplc="A4E801F8">
      <w:numFmt w:val="bullet"/>
      <w:lvlText w:val="•"/>
      <w:lvlJc w:val="left"/>
      <w:pPr>
        <w:ind w:left="3891" w:hanging="180"/>
      </w:pPr>
      <w:rPr>
        <w:rFonts w:hint="default"/>
        <w:lang w:val="en-US" w:eastAsia="en-US" w:bidi="ar-SA"/>
      </w:rPr>
    </w:lvl>
    <w:lvl w:ilvl="8" w:tplc="EA623414">
      <w:numFmt w:val="bullet"/>
      <w:lvlText w:val="•"/>
      <w:lvlJc w:val="left"/>
      <w:pPr>
        <w:ind w:left="4430" w:hanging="180"/>
      </w:pPr>
      <w:rPr>
        <w:rFonts w:hint="default"/>
        <w:lang w:val="en-US" w:eastAsia="en-US" w:bidi="ar-SA"/>
      </w:rPr>
    </w:lvl>
  </w:abstractNum>
  <w:abstractNum w:abstractNumId="1" w15:restartNumberingAfterBreak="0">
    <w:nsid w:val="0E5E54C3"/>
    <w:multiLevelType w:val="hybridMultilevel"/>
    <w:tmpl w:val="18247858"/>
    <w:lvl w:ilvl="0" w:tplc="45846134">
      <w:start w:val="1"/>
      <w:numFmt w:val="decimal"/>
      <w:lvlText w:val="%1."/>
      <w:lvlJc w:val="left"/>
      <w:pPr>
        <w:ind w:left="2100" w:hanging="720"/>
      </w:pPr>
      <w:rPr>
        <w:rFonts w:ascii="Times New Roman" w:eastAsia="Times New Roman" w:hAnsi="Times New Roman" w:cs="Times New Roman" w:hint="default"/>
        <w:b w:val="0"/>
        <w:bCs w:val="0"/>
        <w:i w:val="0"/>
        <w:iCs w:val="0"/>
        <w:w w:val="100"/>
        <w:sz w:val="24"/>
        <w:szCs w:val="24"/>
        <w:lang w:val="en-US" w:eastAsia="en-US" w:bidi="ar-SA"/>
      </w:rPr>
    </w:lvl>
    <w:lvl w:ilvl="1" w:tplc="A0C648FC">
      <w:start w:val="1"/>
      <w:numFmt w:val="upperLetter"/>
      <w:lvlText w:val="%2."/>
      <w:lvlJc w:val="left"/>
      <w:pPr>
        <w:ind w:left="210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70D03588">
      <w:numFmt w:val="bullet"/>
      <w:lvlText w:val="•"/>
      <w:lvlJc w:val="left"/>
      <w:pPr>
        <w:ind w:left="3968" w:hanging="360"/>
      </w:pPr>
      <w:rPr>
        <w:rFonts w:hint="default"/>
        <w:lang w:val="en-US" w:eastAsia="en-US" w:bidi="ar-SA"/>
      </w:rPr>
    </w:lvl>
    <w:lvl w:ilvl="3" w:tplc="025A934E">
      <w:numFmt w:val="bullet"/>
      <w:lvlText w:val="•"/>
      <w:lvlJc w:val="left"/>
      <w:pPr>
        <w:ind w:left="4902" w:hanging="360"/>
      </w:pPr>
      <w:rPr>
        <w:rFonts w:hint="default"/>
        <w:lang w:val="en-US" w:eastAsia="en-US" w:bidi="ar-SA"/>
      </w:rPr>
    </w:lvl>
    <w:lvl w:ilvl="4" w:tplc="B25C1F68">
      <w:numFmt w:val="bullet"/>
      <w:lvlText w:val="•"/>
      <w:lvlJc w:val="left"/>
      <w:pPr>
        <w:ind w:left="5836" w:hanging="360"/>
      </w:pPr>
      <w:rPr>
        <w:rFonts w:hint="default"/>
        <w:lang w:val="en-US" w:eastAsia="en-US" w:bidi="ar-SA"/>
      </w:rPr>
    </w:lvl>
    <w:lvl w:ilvl="5" w:tplc="299A6628">
      <w:numFmt w:val="bullet"/>
      <w:lvlText w:val="•"/>
      <w:lvlJc w:val="left"/>
      <w:pPr>
        <w:ind w:left="6770" w:hanging="360"/>
      </w:pPr>
      <w:rPr>
        <w:rFonts w:hint="default"/>
        <w:lang w:val="en-US" w:eastAsia="en-US" w:bidi="ar-SA"/>
      </w:rPr>
    </w:lvl>
    <w:lvl w:ilvl="6" w:tplc="A9BE6A3A">
      <w:numFmt w:val="bullet"/>
      <w:lvlText w:val="•"/>
      <w:lvlJc w:val="left"/>
      <w:pPr>
        <w:ind w:left="7704" w:hanging="360"/>
      </w:pPr>
      <w:rPr>
        <w:rFonts w:hint="default"/>
        <w:lang w:val="en-US" w:eastAsia="en-US" w:bidi="ar-SA"/>
      </w:rPr>
    </w:lvl>
    <w:lvl w:ilvl="7" w:tplc="98545996">
      <w:numFmt w:val="bullet"/>
      <w:lvlText w:val="•"/>
      <w:lvlJc w:val="left"/>
      <w:pPr>
        <w:ind w:left="8638" w:hanging="360"/>
      </w:pPr>
      <w:rPr>
        <w:rFonts w:hint="default"/>
        <w:lang w:val="en-US" w:eastAsia="en-US" w:bidi="ar-SA"/>
      </w:rPr>
    </w:lvl>
    <w:lvl w:ilvl="8" w:tplc="4FE8D4F8">
      <w:numFmt w:val="bullet"/>
      <w:lvlText w:val="•"/>
      <w:lvlJc w:val="left"/>
      <w:pPr>
        <w:ind w:left="9572" w:hanging="360"/>
      </w:pPr>
      <w:rPr>
        <w:rFonts w:hint="default"/>
        <w:lang w:val="en-US" w:eastAsia="en-US" w:bidi="ar-SA"/>
      </w:rPr>
    </w:lvl>
  </w:abstractNum>
  <w:abstractNum w:abstractNumId="2" w15:restartNumberingAfterBreak="0">
    <w:nsid w:val="19A218F4"/>
    <w:multiLevelType w:val="hybridMultilevel"/>
    <w:tmpl w:val="F34EB394"/>
    <w:lvl w:ilvl="0" w:tplc="A8346A4C">
      <w:start w:val="8"/>
      <w:numFmt w:val="decimal"/>
      <w:lvlText w:val="%1."/>
      <w:lvlJc w:val="left"/>
      <w:pPr>
        <w:ind w:left="2100" w:hanging="720"/>
      </w:pPr>
      <w:rPr>
        <w:rFonts w:ascii="Times New Roman" w:eastAsia="Times New Roman" w:hAnsi="Times New Roman" w:cs="Times New Roman" w:hint="default"/>
        <w:b w:val="0"/>
        <w:bCs w:val="0"/>
        <w:i w:val="0"/>
        <w:iCs w:val="0"/>
        <w:w w:val="100"/>
        <w:sz w:val="24"/>
        <w:szCs w:val="24"/>
        <w:lang w:val="en-US" w:eastAsia="en-US" w:bidi="ar-SA"/>
      </w:rPr>
    </w:lvl>
    <w:lvl w:ilvl="1" w:tplc="72C2D98C">
      <w:start w:val="1"/>
      <w:numFmt w:val="upperLetter"/>
      <w:lvlText w:val="%2."/>
      <w:lvlJc w:val="left"/>
      <w:pPr>
        <w:ind w:left="2100" w:hanging="344"/>
      </w:pPr>
      <w:rPr>
        <w:rFonts w:ascii="Times New Roman" w:eastAsia="Times New Roman" w:hAnsi="Times New Roman" w:cs="Times New Roman" w:hint="default"/>
        <w:b w:val="0"/>
        <w:bCs w:val="0"/>
        <w:i w:val="0"/>
        <w:iCs w:val="0"/>
        <w:spacing w:val="-1"/>
        <w:w w:val="99"/>
        <w:sz w:val="24"/>
        <w:szCs w:val="24"/>
        <w:lang w:val="en-US" w:eastAsia="en-US" w:bidi="ar-SA"/>
      </w:rPr>
    </w:lvl>
    <w:lvl w:ilvl="2" w:tplc="4E904DAC">
      <w:numFmt w:val="bullet"/>
      <w:lvlText w:val="•"/>
      <w:lvlJc w:val="left"/>
      <w:pPr>
        <w:ind w:left="3968" w:hanging="344"/>
      </w:pPr>
      <w:rPr>
        <w:rFonts w:hint="default"/>
        <w:lang w:val="en-US" w:eastAsia="en-US" w:bidi="ar-SA"/>
      </w:rPr>
    </w:lvl>
    <w:lvl w:ilvl="3" w:tplc="3C340CEC">
      <w:numFmt w:val="bullet"/>
      <w:lvlText w:val="•"/>
      <w:lvlJc w:val="left"/>
      <w:pPr>
        <w:ind w:left="4902" w:hanging="344"/>
      </w:pPr>
      <w:rPr>
        <w:rFonts w:hint="default"/>
        <w:lang w:val="en-US" w:eastAsia="en-US" w:bidi="ar-SA"/>
      </w:rPr>
    </w:lvl>
    <w:lvl w:ilvl="4" w:tplc="3EB4CA20">
      <w:numFmt w:val="bullet"/>
      <w:lvlText w:val="•"/>
      <w:lvlJc w:val="left"/>
      <w:pPr>
        <w:ind w:left="5836" w:hanging="344"/>
      </w:pPr>
      <w:rPr>
        <w:rFonts w:hint="default"/>
        <w:lang w:val="en-US" w:eastAsia="en-US" w:bidi="ar-SA"/>
      </w:rPr>
    </w:lvl>
    <w:lvl w:ilvl="5" w:tplc="B82E5B18">
      <w:numFmt w:val="bullet"/>
      <w:lvlText w:val="•"/>
      <w:lvlJc w:val="left"/>
      <w:pPr>
        <w:ind w:left="6770" w:hanging="344"/>
      </w:pPr>
      <w:rPr>
        <w:rFonts w:hint="default"/>
        <w:lang w:val="en-US" w:eastAsia="en-US" w:bidi="ar-SA"/>
      </w:rPr>
    </w:lvl>
    <w:lvl w:ilvl="6" w:tplc="2188A800">
      <w:numFmt w:val="bullet"/>
      <w:lvlText w:val="•"/>
      <w:lvlJc w:val="left"/>
      <w:pPr>
        <w:ind w:left="7704" w:hanging="344"/>
      </w:pPr>
      <w:rPr>
        <w:rFonts w:hint="default"/>
        <w:lang w:val="en-US" w:eastAsia="en-US" w:bidi="ar-SA"/>
      </w:rPr>
    </w:lvl>
    <w:lvl w:ilvl="7" w:tplc="A580C32E">
      <w:numFmt w:val="bullet"/>
      <w:lvlText w:val="•"/>
      <w:lvlJc w:val="left"/>
      <w:pPr>
        <w:ind w:left="8638" w:hanging="344"/>
      </w:pPr>
      <w:rPr>
        <w:rFonts w:hint="default"/>
        <w:lang w:val="en-US" w:eastAsia="en-US" w:bidi="ar-SA"/>
      </w:rPr>
    </w:lvl>
    <w:lvl w:ilvl="8" w:tplc="76203246">
      <w:numFmt w:val="bullet"/>
      <w:lvlText w:val="•"/>
      <w:lvlJc w:val="left"/>
      <w:pPr>
        <w:ind w:left="9572" w:hanging="344"/>
      </w:pPr>
      <w:rPr>
        <w:rFonts w:hint="default"/>
        <w:lang w:val="en-US" w:eastAsia="en-US" w:bidi="ar-SA"/>
      </w:rPr>
    </w:lvl>
  </w:abstractNum>
  <w:abstractNum w:abstractNumId="3" w15:restartNumberingAfterBreak="0">
    <w:nsid w:val="1BCE6480"/>
    <w:multiLevelType w:val="hybridMultilevel"/>
    <w:tmpl w:val="9C7CCC64"/>
    <w:lvl w:ilvl="0" w:tplc="C4766F1A">
      <w:start w:val="5"/>
      <w:numFmt w:val="decimal"/>
      <w:lvlText w:val="%1."/>
      <w:lvlJc w:val="left"/>
      <w:pPr>
        <w:ind w:left="2460" w:hanging="360"/>
      </w:pPr>
      <w:rPr>
        <w:rFonts w:ascii="Times New Roman" w:eastAsia="Times New Roman" w:hAnsi="Times New Roman" w:cs="Times New Roman" w:hint="default"/>
        <w:b w:val="0"/>
        <w:bCs w:val="0"/>
        <w:i w:val="0"/>
        <w:iCs w:val="0"/>
        <w:w w:val="100"/>
        <w:sz w:val="24"/>
        <w:szCs w:val="24"/>
        <w:lang w:val="en-US" w:eastAsia="en-US" w:bidi="ar-SA"/>
      </w:rPr>
    </w:lvl>
    <w:lvl w:ilvl="1" w:tplc="9210EFFA">
      <w:numFmt w:val="bullet"/>
      <w:lvlText w:val="•"/>
      <w:lvlJc w:val="left"/>
      <w:pPr>
        <w:ind w:left="3358" w:hanging="360"/>
      </w:pPr>
      <w:rPr>
        <w:rFonts w:hint="default"/>
        <w:lang w:val="en-US" w:eastAsia="en-US" w:bidi="ar-SA"/>
      </w:rPr>
    </w:lvl>
    <w:lvl w:ilvl="2" w:tplc="EEEC8ABA">
      <w:numFmt w:val="bullet"/>
      <w:lvlText w:val="•"/>
      <w:lvlJc w:val="left"/>
      <w:pPr>
        <w:ind w:left="4256" w:hanging="360"/>
      </w:pPr>
      <w:rPr>
        <w:rFonts w:hint="default"/>
        <w:lang w:val="en-US" w:eastAsia="en-US" w:bidi="ar-SA"/>
      </w:rPr>
    </w:lvl>
    <w:lvl w:ilvl="3" w:tplc="A2E0FFE4">
      <w:numFmt w:val="bullet"/>
      <w:lvlText w:val="•"/>
      <w:lvlJc w:val="left"/>
      <w:pPr>
        <w:ind w:left="5154" w:hanging="360"/>
      </w:pPr>
      <w:rPr>
        <w:rFonts w:hint="default"/>
        <w:lang w:val="en-US" w:eastAsia="en-US" w:bidi="ar-SA"/>
      </w:rPr>
    </w:lvl>
    <w:lvl w:ilvl="4" w:tplc="6DE20956">
      <w:numFmt w:val="bullet"/>
      <w:lvlText w:val="•"/>
      <w:lvlJc w:val="left"/>
      <w:pPr>
        <w:ind w:left="6052" w:hanging="360"/>
      </w:pPr>
      <w:rPr>
        <w:rFonts w:hint="default"/>
        <w:lang w:val="en-US" w:eastAsia="en-US" w:bidi="ar-SA"/>
      </w:rPr>
    </w:lvl>
    <w:lvl w:ilvl="5" w:tplc="7896775E">
      <w:numFmt w:val="bullet"/>
      <w:lvlText w:val="•"/>
      <w:lvlJc w:val="left"/>
      <w:pPr>
        <w:ind w:left="6950" w:hanging="360"/>
      </w:pPr>
      <w:rPr>
        <w:rFonts w:hint="default"/>
        <w:lang w:val="en-US" w:eastAsia="en-US" w:bidi="ar-SA"/>
      </w:rPr>
    </w:lvl>
    <w:lvl w:ilvl="6" w:tplc="C5F28B02">
      <w:numFmt w:val="bullet"/>
      <w:lvlText w:val="•"/>
      <w:lvlJc w:val="left"/>
      <w:pPr>
        <w:ind w:left="7848" w:hanging="360"/>
      </w:pPr>
      <w:rPr>
        <w:rFonts w:hint="default"/>
        <w:lang w:val="en-US" w:eastAsia="en-US" w:bidi="ar-SA"/>
      </w:rPr>
    </w:lvl>
    <w:lvl w:ilvl="7" w:tplc="616C00C8">
      <w:numFmt w:val="bullet"/>
      <w:lvlText w:val="•"/>
      <w:lvlJc w:val="left"/>
      <w:pPr>
        <w:ind w:left="8746" w:hanging="360"/>
      </w:pPr>
      <w:rPr>
        <w:rFonts w:hint="default"/>
        <w:lang w:val="en-US" w:eastAsia="en-US" w:bidi="ar-SA"/>
      </w:rPr>
    </w:lvl>
    <w:lvl w:ilvl="8" w:tplc="5B9A82FC">
      <w:numFmt w:val="bullet"/>
      <w:lvlText w:val="•"/>
      <w:lvlJc w:val="left"/>
      <w:pPr>
        <w:ind w:left="9644" w:hanging="360"/>
      </w:pPr>
      <w:rPr>
        <w:rFonts w:hint="default"/>
        <w:lang w:val="en-US" w:eastAsia="en-US" w:bidi="ar-SA"/>
      </w:rPr>
    </w:lvl>
  </w:abstractNum>
  <w:abstractNum w:abstractNumId="4" w15:restartNumberingAfterBreak="0">
    <w:nsid w:val="238D04DF"/>
    <w:multiLevelType w:val="hybridMultilevel"/>
    <w:tmpl w:val="42CAA43A"/>
    <w:lvl w:ilvl="0" w:tplc="C8FE567E">
      <w:numFmt w:val="bullet"/>
      <w:lvlText w:val="•"/>
      <w:lvlJc w:val="left"/>
      <w:pPr>
        <w:ind w:left="281" w:hanging="101"/>
      </w:pPr>
      <w:rPr>
        <w:rFonts w:ascii="Arial" w:eastAsia="Arial" w:hAnsi="Arial" w:cs="Arial" w:hint="default"/>
        <w:b w:val="0"/>
        <w:bCs w:val="0"/>
        <w:i w:val="0"/>
        <w:iCs w:val="0"/>
        <w:w w:val="100"/>
        <w:sz w:val="16"/>
        <w:szCs w:val="16"/>
        <w:lang w:val="en-US" w:eastAsia="en-US" w:bidi="ar-SA"/>
      </w:rPr>
    </w:lvl>
    <w:lvl w:ilvl="1" w:tplc="997C9046">
      <w:numFmt w:val="bullet"/>
      <w:lvlText w:val="•"/>
      <w:lvlJc w:val="left"/>
      <w:pPr>
        <w:ind w:left="782" w:hanging="101"/>
      </w:pPr>
      <w:rPr>
        <w:rFonts w:hint="default"/>
        <w:lang w:val="en-US" w:eastAsia="en-US" w:bidi="ar-SA"/>
      </w:rPr>
    </w:lvl>
    <w:lvl w:ilvl="2" w:tplc="3E5A74E6">
      <w:numFmt w:val="bullet"/>
      <w:lvlText w:val="•"/>
      <w:lvlJc w:val="left"/>
      <w:pPr>
        <w:ind w:left="1285" w:hanging="101"/>
      </w:pPr>
      <w:rPr>
        <w:rFonts w:hint="default"/>
        <w:lang w:val="en-US" w:eastAsia="en-US" w:bidi="ar-SA"/>
      </w:rPr>
    </w:lvl>
    <w:lvl w:ilvl="3" w:tplc="1DC42D2A">
      <w:numFmt w:val="bullet"/>
      <w:lvlText w:val="•"/>
      <w:lvlJc w:val="left"/>
      <w:pPr>
        <w:ind w:left="1787" w:hanging="101"/>
      </w:pPr>
      <w:rPr>
        <w:rFonts w:hint="default"/>
        <w:lang w:val="en-US" w:eastAsia="en-US" w:bidi="ar-SA"/>
      </w:rPr>
    </w:lvl>
    <w:lvl w:ilvl="4" w:tplc="313662E6">
      <w:numFmt w:val="bullet"/>
      <w:lvlText w:val="•"/>
      <w:lvlJc w:val="left"/>
      <w:pPr>
        <w:ind w:left="2290" w:hanging="101"/>
      </w:pPr>
      <w:rPr>
        <w:rFonts w:hint="default"/>
        <w:lang w:val="en-US" w:eastAsia="en-US" w:bidi="ar-SA"/>
      </w:rPr>
    </w:lvl>
    <w:lvl w:ilvl="5" w:tplc="AF28FC78">
      <w:numFmt w:val="bullet"/>
      <w:lvlText w:val="•"/>
      <w:lvlJc w:val="left"/>
      <w:pPr>
        <w:ind w:left="2793" w:hanging="101"/>
      </w:pPr>
      <w:rPr>
        <w:rFonts w:hint="default"/>
        <w:lang w:val="en-US" w:eastAsia="en-US" w:bidi="ar-SA"/>
      </w:rPr>
    </w:lvl>
    <w:lvl w:ilvl="6" w:tplc="2C08A62C">
      <w:numFmt w:val="bullet"/>
      <w:lvlText w:val="•"/>
      <w:lvlJc w:val="left"/>
      <w:pPr>
        <w:ind w:left="3295" w:hanging="101"/>
      </w:pPr>
      <w:rPr>
        <w:rFonts w:hint="default"/>
        <w:lang w:val="en-US" w:eastAsia="en-US" w:bidi="ar-SA"/>
      </w:rPr>
    </w:lvl>
    <w:lvl w:ilvl="7" w:tplc="4F200FD8">
      <w:numFmt w:val="bullet"/>
      <w:lvlText w:val="•"/>
      <w:lvlJc w:val="left"/>
      <w:pPr>
        <w:ind w:left="3798" w:hanging="101"/>
      </w:pPr>
      <w:rPr>
        <w:rFonts w:hint="default"/>
        <w:lang w:val="en-US" w:eastAsia="en-US" w:bidi="ar-SA"/>
      </w:rPr>
    </w:lvl>
    <w:lvl w:ilvl="8" w:tplc="2EC0D438">
      <w:numFmt w:val="bullet"/>
      <w:lvlText w:val="•"/>
      <w:lvlJc w:val="left"/>
      <w:pPr>
        <w:ind w:left="4300" w:hanging="101"/>
      </w:pPr>
      <w:rPr>
        <w:rFonts w:hint="default"/>
        <w:lang w:val="en-US" w:eastAsia="en-US" w:bidi="ar-SA"/>
      </w:rPr>
    </w:lvl>
  </w:abstractNum>
  <w:abstractNum w:abstractNumId="5" w15:restartNumberingAfterBreak="0">
    <w:nsid w:val="25DC22FE"/>
    <w:multiLevelType w:val="multilevel"/>
    <w:tmpl w:val="3F225BE6"/>
    <w:lvl w:ilvl="0">
      <w:start w:val="7"/>
      <w:numFmt w:val="decimal"/>
      <w:lvlText w:val="%1"/>
      <w:lvlJc w:val="left"/>
      <w:pPr>
        <w:ind w:left="2131" w:hanging="720"/>
      </w:pPr>
      <w:rPr>
        <w:rFonts w:hint="default"/>
        <w:lang w:val="en-US" w:eastAsia="en-US" w:bidi="ar-SA"/>
      </w:rPr>
    </w:lvl>
    <w:lvl w:ilvl="1">
      <w:start w:val="1"/>
      <w:numFmt w:val="decimal"/>
      <w:lvlText w:val="%1.%2"/>
      <w:lvlJc w:val="left"/>
      <w:pPr>
        <w:ind w:left="2131" w:hanging="720"/>
      </w:pPr>
      <w:rPr>
        <w:rFonts w:ascii="Calibri" w:eastAsia="Calibri" w:hAnsi="Calibri" w:cs="Calibri" w:hint="default"/>
        <w:b/>
        <w:bCs/>
        <w:i w:val="0"/>
        <w:iCs w:val="0"/>
        <w:spacing w:val="-7"/>
        <w:w w:val="100"/>
        <w:sz w:val="22"/>
        <w:szCs w:val="22"/>
        <w:lang w:val="en-US" w:eastAsia="en-US" w:bidi="ar-SA"/>
      </w:rPr>
    </w:lvl>
    <w:lvl w:ilvl="2">
      <w:numFmt w:val="bullet"/>
      <w:lvlText w:val="•"/>
      <w:lvlJc w:val="left"/>
      <w:pPr>
        <w:ind w:left="4000" w:hanging="720"/>
      </w:pPr>
      <w:rPr>
        <w:rFonts w:hint="default"/>
        <w:lang w:val="en-US" w:eastAsia="en-US" w:bidi="ar-SA"/>
      </w:rPr>
    </w:lvl>
    <w:lvl w:ilvl="3">
      <w:numFmt w:val="bullet"/>
      <w:lvlText w:val="•"/>
      <w:lvlJc w:val="left"/>
      <w:pPr>
        <w:ind w:left="4930" w:hanging="720"/>
      </w:pPr>
      <w:rPr>
        <w:rFonts w:hint="default"/>
        <w:lang w:val="en-US" w:eastAsia="en-US" w:bidi="ar-SA"/>
      </w:rPr>
    </w:lvl>
    <w:lvl w:ilvl="4">
      <w:numFmt w:val="bullet"/>
      <w:lvlText w:val="•"/>
      <w:lvlJc w:val="left"/>
      <w:pPr>
        <w:ind w:left="5860" w:hanging="720"/>
      </w:pPr>
      <w:rPr>
        <w:rFonts w:hint="default"/>
        <w:lang w:val="en-US" w:eastAsia="en-US" w:bidi="ar-SA"/>
      </w:rPr>
    </w:lvl>
    <w:lvl w:ilvl="5">
      <w:numFmt w:val="bullet"/>
      <w:lvlText w:val="•"/>
      <w:lvlJc w:val="left"/>
      <w:pPr>
        <w:ind w:left="6790" w:hanging="720"/>
      </w:pPr>
      <w:rPr>
        <w:rFonts w:hint="default"/>
        <w:lang w:val="en-US" w:eastAsia="en-US" w:bidi="ar-SA"/>
      </w:rPr>
    </w:lvl>
    <w:lvl w:ilvl="6">
      <w:numFmt w:val="bullet"/>
      <w:lvlText w:val="•"/>
      <w:lvlJc w:val="left"/>
      <w:pPr>
        <w:ind w:left="7720" w:hanging="720"/>
      </w:pPr>
      <w:rPr>
        <w:rFonts w:hint="default"/>
        <w:lang w:val="en-US" w:eastAsia="en-US" w:bidi="ar-SA"/>
      </w:rPr>
    </w:lvl>
    <w:lvl w:ilvl="7">
      <w:numFmt w:val="bullet"/>
      <w:lvlText w:val="•"/>
      <w:lvlJc w:val="left"/>
      <w:pPr>
        <w:ind w:left="8650" w:hanging="720"/>
      </w:pPr>
      <w:rPr>
        <w:rFonts w:hint="default"/>
        <w:lang w:val="en-US" w:eastAsia="en-US" w:bidi="ar-SA"/>
      </w:rPr>
    </w:lvl>
    <w:lvl w:ilvl="8">
      <w:numFmt w:val="bullet"/>
      <w:lvlText w:val="•"/>
      <w:lvlJc w:val="left"/>
      <w:pPr>
        <w:ind w:left="9580" w:hanging="720"/>
      </w:pPr>
      <w:rPr>
        <w:rFonts w:hint="default"/>
        <w:lang w:val="en-US" w:eastAsia="en-US" w:bidi="ar-SA"/>
      </w:rPr>
    </w:lvl>
  </w:abstractNum>
  <w:abstractNum w:abstractNumId="6" w15:restartNumberingAfterBreak="0">
    <w:nsid w:val="2AE24CEB"/>
    <w:multiLevelType w:val="hybridMultilevel"/>
    <w:tmpl w:val="2E5E11C4"/>
    <w:lvl w:ilvl="0" w:tplc="DF460D90">
      <w:start w:val="1"/>
      <w:numFmt w:val="lowerLetter"/>
      <w:lvlText w:val="%1."/>
      <w:lvlJc w:val="left"/>
      <w:pPr>
        <w:ind w:left="434" w:hanging="360"/>
      </w:pPr>
      <w:rPr>
        <w:rFonts w:ascii="Calibri" w:eastAsia="Calibri" w:hAnsi="Calibri" w:cs="Calibri" w:hint="default"/>
        <w:b w:val="0"/>
        <w:bCs w:val="0"/>
        <w:i w:val="0"/>
        <w:iCs w:val="0"/>
        <w:w w:val="100"/>
        <w:sz w:val="18"/>
        <w:szCs w:val="18"/>
        <w:lang w:val="en-US" w:eastAsia="en-US" w:bidi="ar-SA"/>
      </w:rPr>
    </w:lvl>
    <w:lvl w:ilvl="1" w:tplc="999C8DA8">
      <w:numFmt w:val="bullet"/>
      <w:lvlText w:val="•"/>
      <w:lvlJc w:val="left"/>
      <w:pPr>
        <w:ind w:left="1151" w:hanging="360"/>
      </w:pPr>
      <w:rPr>
        <w:rFonts w:hint="default"/>
        <w:lang w:val="en-US" w:eastAsia="en-US" w:bidi="ar-SA"/>
      </w:rPr>
    </w:lvl>
    <w:lvl w:ilvl="2" w:tplc="F124A166">
      <w:numFmt w:val="bullet"/>
      <w:lvlText w:val="•"/>
      <w:lvlJc w:val="left"/>
      <w:pPr>
        <w:ind w:left="1863" w:hanging="360"/>
      </w:pPr>
      <w:rPr>
        <w:rFonts w:hint="default"/>
        <w:lang w:val="en-US" w:eastAsia="en-US" w:bidi="ar-SA"/>
      </w:rPr>
    </w:lvl>
    <w:lvl w:ilvl="3" w:tplc="6242D2A0">
      <w:numFmt w:val="bullet"/>
      <w:lvlText w:val="•"/>
      <w:lvlJc w:val="left"/>
      <w:pPr>
        <w:ind w:left="2575" w:hanging="360"/>
      </w:pPr>
      <w:rPr>
        <w:rFonts w:hint="default"/>
        <w:lang w:val="en-US" w:eastAsia="en-US" w:bidi="ar-SA"/>
      </w:rPr>
    </w:lvl>
    <w:lvl w:ilvl="4" w:tplc="E5129B7C">
      <w:numFmt w:val="bullet"/>
      <w:lvlText w:val="•"/>
      <w:lvlJc w:val="left"/>
      <w:pPr>
        <w:ind w:left="3287" w:hanging="360"/>
      </w:pPr>
      <w:rPr>
        <w:rFonts w:hint="default"/>
        <w:lang w:val="en-US" w:eastAsia="en-US" w:bidi="ar-SA"/>
      </w:rPr>
    </w:lvl>
    <w:lvl w:ilvl="5" w:tplc="7880621C">
      <w:numFmt w:val="bullet"/>
      <w:lvlText w:val="•"/>
      <w:lvlJc w:val="left"/>
      <w:pPr>
        <w:ind w:left="3999" w:hanging="360"/>
      </w:pPr>
      <w:rPr>
        <w:rFonts w:hint="default"/>
        <w:lang w:val="en-US" w:eastAsia="en-US" w:bidi="ar-SA"/>
      </w:rPr>
    </w:lvl>
    <w:lvl w:ilvl="6" w:tplc="2766D400">
      <w:numFmt w:val="bullet"/>
      <w:lvlText w:val="•"/>
      <w:lvlJc w:val="left"/>
      <w:pPr>
        <w:ind w:left="4710" w:hanging="360"/>
      </w:pPr>
      <w:rPr>
        <w:rFonts w:hint="default"/>
        <w:lang w:val="en-US" w:eastAsia="en-US" w:bidi="ar-SA"/>
      </w:rPr>
    </w:lvl>
    <w:lvl w:ilvl="7" w:tplc="AC8AAB9C">
      <w:numFmt w:val="bullet"/>
      <w:lvlText w:val="•"/>
      <w:lvlJc w:val="left"/>
      <w:pPr>
        <w:ind w:left="5422" w:hanging="360"/>
      </w:pPr>
      <w:rPr>
        <w:rFonts w:hint="default"/>
        <w:lang w:val="en-US" w:eastAsia="en-US" w:bidi="ar-SA"/>
      </w:rPr>
    </w:lvl>
    <w:lvl w:ilvl="8" w:tplc="05642D2A">
      <w:numFmt w:val="bullet"/>
      <w:lvlText w:val="•"/>
      <w:lvlJc w:val="left"/>
      <w:pPr>
        <w:ind w:left="6134" w:hanging="360"/>
      </w:pPr>
      <w:rPr>
        <w:rFonts w:hint="default"/>
        <w:lang w:val="en-US" w:eastAsia="en-US" w:bidi="ar-SA"/>
      </w:rPr>
    </w:lvl>
  </w:abstractNum>
  <w:abstractNum w:abstractNumId="7" w15:restartNumberingAfterBreak="0">
    <w:nsid w:val="2DC7701D"/>
    <w:multiLevelType w:val="hybridMultilevel"/>
    <w:tmpl w:val="C2024262"/>
    <w:lvl w:ilvl="0" w:tplc="0412AA00">
      <w:start w:val="1"/>
      <w:numFmt w:val="decimal"/>
      <w:lvlText w:val="%1."/>
      <w:lvlJc w:val="left"/>
      <w:pPr>
        <w:ind w:left="372" w:hanging="272"/>
      </w:pPr>
      <w:rPr>
        <w:rFonts w:ascii="Arial" w:eastAsia="Arial" w:hAnsi="Arial" w:cs="Arial" w:hint="default"/>
        <w:b/>
        <w:bCs/>
        <w:i w:val="0"/>
        <w:iCs w:val="0"/>
        <w:spacing w:val="-1"/>
        <w:w w:val="100"/>
        <w:sz w:val="16"/>
        <w:szCs w:val="16"/>
        <w:lang w:val="en-US" w:eastAsia="en-US" w:bidi="ar-SA"/>
      </w:rPr>
    </w:lvl>
    <w:lvl w:ilvl="1" w:tplc="30D26D80">
      <w:numFmt w:val="bullet"/>
      <w:lvlText w:val="•"/>
      <w:lvlJc w:val="left"/>
      <w:pPr>
        <w:ind w:left="1452" w:hanging="360"/>
      </w:pPr>
      <w:rPr>
        <w:rFonts w:ascii="Times New Roman" w:eastAsia="Times New Roman" w:hAnsi="Times New Roman" w:cs="Times New Roman" w:hint="default"/>
        <w:b w:val="0"/>
        <w:bCs w:val="0"/>
        <w:i w:val="0"/>
        <w:iCs w:val="0"/>
        <w:w w:val="100"/>
        <w:sz w:val="22"/>
        <w:szCs w:val="22"/>
        <w:lang w:val="en-US" w:eastAsia="en-US" w:bidi="ar-SA"/>
      </w:rPr>
    </w:lvl>
    <w:lvl w:ilvl="2" w:tplc="63064EF2">
      <w:numFmt w:val="bullet"/>
      <w:lvlText w:val="•"/>
      <w:lvlJc w:val="left"/>
      <w:pPr>
        <w:ind w:left="2568" w:hanging="360"/>
      </w:pPr>
      <w:rPr>
        <w:rFonts w:hint="default"/>
        <w:lang w:val="en-US" w:eastAsia="en-US" w:bidi="ar-SA"/>
      </w:rPr>
    </w:lvl>
    <w:lvl w:ilvl="3" w:tplc="EEA82F3A">
      <w:numFmt w:val="bullet"/>
      <w:lvlText w:val="•"/>
      <w:lvlJc w:val="left"/>
      <w:pPr>
        <w:ind w:left="3677" w:hanging="360"/>
      </w:pPr>
      <w:rPr>
        <w:rFonts w:hint="default"/>
        <w:lang w:val="en-US" w:eastAsia="en-US" w:bidi="ar-SA"/>
      </w:rPr>
    </w:lvl>
    <w:lvl w:ilvl="4" w:tplc="4C721AD0">
      <w:numFmt w:val="bullet"/>
      <w:lvlText w:val="•"/>
      <w:lvlJc w:val="left"/>
      <w:pPr>
        <w:ind w:left="4786" w:hanging="360"/>
      </w:pPr>
      <w:rPr>
        <w:rFonts w:hint="default"/>
        <w:lang w:val="en-US" w:eastAsia="en-US" w:bidi="ar-SA"/>
      </w:rPr>
    </w:lvl>
    <w:lvl w:ilvl="5" w:tplc="FA30852C">
      <w:numFmt w:val="bullet"/>
      <w:lvlText w:val="•"/>
      <w:lvlJc w:val="left"/>
      <w:pPr>
        <w:ind w:left="5895" w:hanging="360"/>
      </w:pPr>
      <w:rPr>
        <w:rFonts w:hint="default"/>
        <w:lang w:val="en-US" w:eastAsia="en-US" w:bidi="ar-SA"/>
      </w:rPr>
    </w:lvl>
    <w:lvl w:ilvl="6" w:tplc="812AA500">
      <w:numFmt w:val="bullet"/>
      <w:lvlText w:val="•"/>
      <w:lvlJc w:val="left"/>
      <w:pPr>
        <w:ind w:left="7004" w:hanging="360"/>
      </w:pPr>
      <w:rPr>
        <w:rFonts w:hint="default"/>
        <w:lang w:val="en-US" w:eastAsia="en-US" w:bidi="ar-SA"/>
      </w:rPr>
    </w:lvl>
    <w:lvl w:ilvl="7" w:tplc="6A7EFB76">
      <w:numFmt w:val="bullet"/>
      <w:lvlText w:val="•"/>
      <w:lvlJc w:val="left"/>
      <w:pPr>
        <w:ind w:left="8113" w:hanging="360"/>
      </w:pPr>
      <w:rPr>
        <w:rFonts w:hint="default"/>
        <w:lang w:val="en-US" w:eastAsia="en-US" w:bidi="ar-SA"/>
      </w:rPr>
    </w:lvl>
    <w:lvl w:ilvl="8" w:tplc="98D4AD36">
      <w:numFmt w:val="bullet"/>
      <w:lvlText w:val="•"/>
      <w:lvlJc w:val="left"/>
      <w:pPr>
        <w:ind w:left="9222" w:hanging="360"/>
      </w:pPr>
      <w:rPr>
        <w:rFonts w:hint="default"/>
        <w:lang w:val="en-US" w:eastAsia="en-US" w:bidi="ar-SA"/>
      </w:rPr>
    </w:lvl>
  </w:abstractNum>
  <w:abstractNum w:abstractNumId="8" w15:restartNumberingAfterBreak="0">
    <w:nsid w:val="301F4DF6"/>
    <w:multiLevelType w:val="hybridMultilevel"/>
    <w:tmpl w:val="3CCCAA0C"/>
    <w:lvl w:ilvl="0" w:tplc="0A5005D8">
      <w:start w:val="12"/>
      <w:numFmt w:val="upperLetter"/>
      <w:lvlText w:val="%1."/>
      <w:lvlJc w:val="left"/>
      <w:pPr>
        <w:ind w:left="210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A0880CA2">
      <w:start w:val="1"/>
      <w:numFmt w:val="decimal"/>
      <w:lvlText w:val="%2."/>
      <w:lvlJc w:val="left"/>
      <w:pPr>
        <w:ind w:left="2460" w:hanging="360"/>
      </w:pPr>
      <w:rPr>
        <w:rFonts w:ascii="Times New Roman" w:eastAsia="Times New Roman" w:hAnsi="Times New Roman" w:cs="Times New Roman" w:hint="default"/>
        <w:b w:val="0"/>
        <w:bCs w:val="0"/>
        <w:i w:val="0"/>
        <w:iCs w:val="0"/>
        <w:w w:val="100"/>
        <w:sz w:val="24"/>
        <w:szCs w:val="24"/>
        <w:lang w:val="en-US" w:eastAsia="en-US" w:bidi="ar-SA"/>
      </w:rPr>
    </w:lvl>
    <w:lvl w:ilvl="2" w:tplc="11703DFA">
      <w:numFmt w:val="bullet"/>
      <w:lvlText w:val="•"/>
      <w:lvlJc w:val="left"/>
      <w:pPr>
        <w:ind w:left="3457" w:hanging="360"/>
      </w:pPr>
      <w:rPr>
        <w:rFonts w:hint="default"/>
        <w:lang w:val="en-US" w:eastAsia="en-US" w:bidi="ar-SA"/>
      </w:rPr>
    </w:lvl>
    <w:lvl w:ilvl="3" w:tplc="100A9DC6">
      <w:numFmt w:val="bullet"/>
      <w:lvlText w:val="•"/>
      <w:lvlJc w:val="left"/>
      <w:pPr>
        <w:ind w:left="4455" w:hanging="360"/>
      </w:pPr>
      <w:rPr>
        <w:rFonts w:hint="default"/>
        <w:lang w:val="en-US" w:eastAsia="en-US" w:bidi="ar-SA"/>
      </w:rPr>
    </w:lvl>
    <w:lvl w:ilvl="4" w:tplc="1C5A0472">
      <w:numFmt w:val="bullet"/>
      <w:lvlText w:val="•"/>
      <w:lvlJc w:val="left"/>
      <w:pPr>
        <w:ind w:left="5453" w:hanging="360"/>
      </w:pPr>
      <w:rPr>
        <w:rFonts w:hint="default"/>
        <w:lang w:val="en-US" w:eastAsia="en-US" w:bidi="ar-SA"/>
      </w:rPr>
    </w:lvl>
    <w:lvl w:ilvl="5" w:tplc="EA46384A">
      <w:numFmt w:val="bullet"/>
      <w:lvlText w:val="•"/>
      <w:lvlJc w:val="left"/>
      <w:pPr>
        <w:ind w:left="6451" w:hanging="360"/>
      </w:pPr>
      <w:rPr>
        <w:rFonts w:hint="default"/>
        <w:lang w:val="en-US" w:eastAsia="en-US" w:bidi="ar-SA"/>
      </w:rPr>
    </w:lvl>
    <w:lvl w:ilvl="6" w:tplc="F574FBC0">
      <w:numFmt w:val="bullet"/>
      <w:lvlText w:val="•"/>
      <w:lvlJc w:val="left"/>
      <w:pPr>
        <w:ind w:left="7448" w:hanging="360"/>
      </w:pPr>
      <w:rPr>
        <w:rFonts w:hint="default"/>
        <w:lang w:val="en-US" w:eastAsia="en-US" w:bidi="ar-SA"/>
      </w:rPr>
    </w:lvl>
    <w:lvl w:ilvl="7" w:tplc="A90CCD14">
      <w:numFmt w:val="bullet"/>
      <w:lvlText w:val="•"/>
      <w:lvlJc w:val="left"/>
      <w:pPr>
        <w:ind w:left="8446" w:hanging="360"/>
      </w:pPr>
      <w:rPr>
        <w:rFonts w:hint="default"/>
        <w:lang w:val="en-US" w:eastAsia="en-US" w:bidi="ar-SA"/>
      </w:rPr>
    </w:lvl>
    <w:lvl w:ilvl="8" w:tplc="EDA43C50">
      <w:numFmt w:val="bullet"/>
      <w:lvlText w:val="•"/>
      <w:lvlJc w:val="left"/>
      <w:pPr>
        <w:ind w:left="9444" w:hanging="360"/>
      </w:pPr>
      <w:rPr>
        <w:rFonts w:hint="default"/>
        <w:lang w:val="en-US" w:eastAsia="en-US" w:bidi="ar-SA"/>
      </w:rPr>
    </w:lvl>
  </w:abstractNum>
  <w:abstractNum w:abstractNumId="9" w15:restartNumberingAfterBreak="0">
    <w:nsid w:val="397B6DBC"/>
    <w:multiLevelType w:val="hybridMultilevel"/>
    <w:tmpl w:val="0A107A44"/>
    <w:lvl w:ilvl="0" w:tplc="0A0608D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AB9CFB38">
      <w:numFmt w:val="bullet"/>
      <w:lvlText w:val="•"/>
      <w:lvlJc w:val="left"/>
      <w:pPr>
        <w:ind w:left="1130" w:hanging="360"/>
      </w:pPr>
      <w:rPr>
        <w:rFonts w:hint="default"/>
        <w:lang w:val="en-US" w:eastAsia="en-US" w:bidi="ar-SA"/>
      </w:rPr>
    </w:lvl>
    <w:lvl w:ilvl="2" w:tplc="4C749776">
      <w:numFmt w:val="bullet"/>
      <w:lvlText w:val="•"/>
      <w:lvlJc w:val="left"/>
      <w:pPr>
        <w:ind w:left="1421" w:hanging="360"/>
      </w:pPr>
      <w:rPr>
        <w:rFonts w:hint="default"/>
        <w:lang w:val="en-US" w:eastAsia="en-US" w:bidi="ar-SA"/>
      </w:rPr>
    </w:lvl>
    <w:lvl w:ilvl="3" w:tplc="FCA4D0FE">
      <w:numFmt w:val="bullet"/>
      <w:lvlText w:val="•"/>
      <w:lvlJc w:val="left"/>
      <w:pPr>
        <w:ind w:left="1711" w:hanging="360"/>
      </w:pPr>
      <w:rPr>
        <w:rFonts w:hint="default"/>
        <w:lang w:val="en-US" w:eastAsia="en-US" w:bidi="ar-SA"/>
      </w:rPr>
    </w:lvl>
    <w:lvl w:ilvl="4" w:tplc="1A36D122">
      <w:numFmt w:val="bullet"/>
      <w:lvlText w:val="•"/>
      <w:lvlJc w:val="left"/>
      <w:pPr>
        <w:ind w:left="2002" w:hanging="360"/>
      </w:pPr>
      <w:rPr>
        <w:rFonts w:hint="default"/>
        <w:lang w:val="en-US" w:eastAsia="en-US" w:bidi="ar-SA"/>
      </w:rPr>
    </w:lvl>
    <w:lvl w:ilvl="5" w:tplc="93F6B440">
      <w:numFmt w:val="bullet"/>
      <w:lvlText w:val="•"/>
      <w:lvlJc w:val="left"/>
      <w:pPr>
        <w:ind w:left="2292" w:hanging="360"/>
      </w:pPr>
      <w:rPr>
        <w:rFonts w:hint="default"/>
        <w:lang w:val="en-US" w:eastAsia="en-US" w:bidi="ar-SA"/>
      </w:rPr>
    </w:lvl>
    <w:lvl w:ilvl="6" w:tplc="7EFE3506">
      <w:numFmt w:val="bullet"/>
      <w:lvlText w:val="•"/>
      <w:lvlJc w:val="left"/>
      <w:pPr>
        <w:ind w:left="2583" w:hanging="360"/>
      </w:pPr>
      <w:rPr>
        <w:rFonts w:hint="default"/>
        <w:lang w:val="en-US" w:eastAsia="en-US" w:bidi="ar-SA"/>
      </w:rPr>
    </w:lvl>
    <w:lvl w:ilvl="7" w:tplc="AA8677EA">
      <w:numFmt w:val="bullet"/>
      <w:lvlText w:val="•"/>
      <w:lvlJc w:val="left"/>
      <w:pPr>
        <w:ind w:left="2873" w:hanging="360"/>
      </w:pPr>
      <w:rPr>
        <w:rFonts w:hint="default"/>
        <w:lang w:val="en-US" w:eastAsia="en-US" w:bidi="ar-SA"/>
      </w:rPr>
    </w:lvl>
    <w:lvl w:ilvl="8" w:tplc="E4D8D742">
      <w:numFmt w:val="bullet"/>
      <w:lvlText w:val="•"/>
      <w:lvlJc w:val="left"/>
      <w:pPr>
        <w:ind w:left="3164" w:hanging="360"/>
      </w:pPr>
      <w:rPr>
        <w:rFonts w:hint="default"/>
        <w:lang w:val="en-US" w:eastAsia="en-US" w:bidi="ar-SA"/>
      </w:rPr>
    </w:lvl>
  </w:abstractNum>
  <w:abstractNum w:abstractNumId="10" w15:restartNumberingAfterBreak="0">
    <w:nsid w:val="3D2D2406"/>
    <w:multiLevelType w:val="hybridMultilevel"/>
    <w:tmpl w:val="72F6E61E"/>
    <w:lvl w:ilvl="0" w:tplc="AE2E9D1A">
      <w:start w:val="4"/>
      <w:numFmt w:val="upperLetter"/>
      <w:lvlText w:val="%1."/>
      <w:lvlJc w:val="left"/>
      <w:pPr>
        <w:ind w:left="210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785AB4EA">
      <w:numFmt w:val="bullet"/>
      <w:lvlText w:val="•"/>
      <w:lvlJc w:val="left"/>
      <w:pPr>
        <w:ind w:left="3034" w:hanging="360"/>
      </w:pPr>
      <w:rPr>
        <w:rFonts w:hint="default"/>
        <w:lang w:val="en-US" w:eastAsia="en-US" w:bidi="ar-SA"/>
      </w:rPr>
    </w:lvl>
    <w:lvl w:ilvl="2" w:tplc="FF68D078">
      <w:numFmt w:val="bullet"/>
      <w:lvlText w:val="•"/>
      <w:lvlJc w:val="left"/>
      <w:pPr>
        <w:ind w:left="3968" w:hanging="360"/>
      </w:pPr>
      <w:rPr>
        <w:rFonts w:hint="default"/>
        <w:lang w:val="en-US" w:eastAsia="en-US" w:bidi="ar-SA"/>
      </w:rPr>
    </w:lvl>
    <w:lvl w:ilvl="3" w:tplc="25AA43E6">
      <w:numFmt w:val="bullet"/>
      <w:lvlText w:val="•"/>
      <w:lvlJc w:val="left"/>
      <w:pPr>
        <w:ind w:left="4902" w:hanging="360"/>
      </w:pPr>
      <w:rPr>
        <w:rFonts w:hint="default"/>
        <w:lang w:val="en-US" w:eastAsia="en-US" w:bidi="ar-SA"/>
      </w:rPr>
    </w:lvl>
    <w:lvl w:ilvl="4" w:tplc="507E49DA">
      <w:numFmt w:val="bullet"/>
      <w:lvlText w:val="•"/>
      <w:lvlJc w:val="left"/>
      <w:pPr>
        <w:ind w:left="5836" w:hanging="360"/>
      </w:pPr>
      <w:rPr>
        <w:rFonts w:hint="default"/>
        <w:lang w:val="en-US" w:eastAsia="en-US" w:bidi="ar-SA"/>
      </w:rPr>
    </w:lvl>
    <w:lvl w:ilvl="5" w:tplc="8210235E">
      <w:numFmt w:val="bullet"/>
      <w:lvlText w:val="•"/>
      <w:lvlJc w:val="left"/>
      <w:pPr>
        <w:ind w:left="6770" w:hanging="360"/>
      </w:pPr>
      <w:rPr>
        <w:rFonts w:hint="default"/>
        <w:lang w:val="en-US" w:eastAsia="en-US" w:bidi="ar-SA"/>
      </w:rPr>
    </w:lvl>
    <w:lvl w:ilvl="6" w:tplc="114C0C14">
      <w:numFmt w:val="bullet"/>
      <w:lvlText w:val="•"/>
      <w:lvlJc w:val="left"/>
      <w:pPr>
        <w:ind w:left="7704" w:hanging="360"/>
      </w:pPr>
      <w:rPr>
        <w:rFonts w:hint="default"/>
        <w:lang w:val="en-US" w:eastAsia="en-US" w:bidi="ar-SA"/>
      </w:rPr>
    </w:lvl>
    <w:lvl w:ilvl="7" w:tplc="DB38ACF0">
      <w:numFmt w:val="bullet"/>
      <w:lvlText w:val="•"/>
      <w:lvlJc w:val="left"/>
      <w:pPr>
        <w:ind w:left="8638" w:hanging="360"/>
      </w:pPr>
      <w:rPr>
        <w:rFonts w:hint="default"/>
        <w:lang w:val="en-US" w:eastAsia="en-US" w:bidi="ar-SA"/>
      </w:rPr>
    </w:lvl>
    <w:lvl w:ilvl="8" w:tplc="E84675D6">
      <w:numFmt w:val="bullet"/>
      <w:lvlText w:val="•"/>
      <w:lvlJc w:val="left"/>
      <w:pPr>
        <w:ind w:left="9572" w:hanging="360"/>
      </w:pPr>
      <w:rPr>
        <w:rFonts w:hint="default"/>
        <w:lang w:val="en-US" w:eastAsia="en-US" w:bidi="ar-SA"/>
      </w:rPr>
    </w:lvl>
  </w:abstractNum>
  <w:abstractNum w:abstractNumId="11" w15:restartNumberingAfterBreak="0">
    <w:nsid w:val="3D692C28"/>
    <w:multiLevelType w:val="hybridMultilevel"/>
    <w:tmpl w:val="53125B7E"/>
    <w:lvl w:ilvl="0" w:tplc="887C87CE">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4FBA0452">
      <w:numFmt w:val="bullet"/>
      <w:lvlText w:val="•"/>
      <w:lvlJc w:val="left"/>
      <w:pPr>
        <w:ind w:left="1130" w:hanging="360"/>
      </w:pPr>
      <w:rPr>
        <w:rFonts w:hint="default"/>
        <w:lang w:val="en-US" w:eastAsia="en-US" w:bidi="ar-SA"/>
      </w:rPr>
    </w:lvl>
    <w:lvl w:ilvl="2" w:tplc="22822EFE">
      <w:numFmt w:val="bullet"/>
      <w:lvlText w:val="•"/>
      <w:lvlJc w:val="left"/>
      <w:pPr>
        <w:ind w:left="1421" w:hanging="360"/>
      </w:pPr>
      <w:rPr>
        <w:rFonts w:hint="default"/>
        <w:lang w:val="en-US" w:eastAsia="en-US" w:bidi="ar-SA"/>
      </w:rPr>
    </w:lvl>
    <w:lvl w:ilvl="3" w:tplc="397A6F9C">
      <w:numFmt w:val="bullet"/>
      <w:lvlText w:val="•"/>
      <w:lvlJc w:val="left"/>
      <w:pPr>
        <w:ind w:left="1711" w:hanging="360"/>
      </w:pPr>
      <w:rPr>
        <w:rFonts w:hint="default"/>
        <w:lang w:val="en-US" w:eastAsia="en-US" w:bidi="ar-SA"/>
      </w:rPr>
    </w:lvl>
    <w:lvl w:ilvl="4" w:tplc="19AEA882">
      <w:numFmt w:val="bullet"/>
      <w:lvlText w:val="•"/>
      <w:lvlJc w:val="left"/>
      <w:pPr>
        <w:ind w:left="2002" w:hanging="360"/>
      </w:pPr>
      <w:rPr>
        <w:rFonts w:hint="default"/>
        <w:lang w:val="en-US" w:eastAsia="en-US" w:bidi="ar-SA"/>
      </w:rPr>
    </w:lvl>
    <w:lvl w:ilvl="5" w:tplc="1A68830A">
      <w:numFmt w:val="bullet"/>
      <w:lvlText w:val="•"/>
      <w:lvlJc w:val="left"/>
      <w:pPr>
        <w:ind w:left="2292" w:hanging="360"/>
      </w:pPr>
      <w:rPr>
        <w:rFonts w:hint="default"/>
        <w:lang w:val="en-US" w:eastAsia="en-US" w:bidi="ar-SA"/>
      </w:rPr>
    </w:lvl>
    <w:lvl w:ilvl="6" w:tplc="83887138">
      <w:numFmt w:val="bullet"/>
      <w:lvlText w:val="•"/>
      <w:lvlJc w:val="left"/>
      <w:pPr>
        <w:ind w:left="2583" w:hanging="360"/>
      </w:pPr>
      <w:rPr>
        <w:rFonts w:hint="default"/>
        <w:lang w:val="en-US" w:eastAsia="en-US" w:bidi="ar-SA"/>
      </w:rPr>
    </w:lvl>
    <w:lvl w:ilvl="7" w:tplc="D5EE9194">
      <w:numFmt w:val="bullet"/>
      <w:lvlText w:val="•"/>
      <w:lvlJc w:val="left"/>
      <w:pPr>
        <w:ind w:left="2873" w:hanging="360"/>
      </w:pPr>
      <w:rPr>
        <w:rFonts w:hint="default"/>
        <w:lang w:val="en-US" w:eastAsia="en-US" w:bidi="ar-SA"/>
      </w:rPr>
    </w:lvl>
    <w:lvl w:ilvl="8" w:tplc="85242DA6">
      <w:numFmt w:val="bullet"/>
      <w:lvlText w:val="•"/>
      <w:lvlJc w:val="left"/>
      <w:pPr>
        <w:ind w:left="3164" w:hanging="360"/>
      </w:pPr>
      <w:rPr>
        <w:rFonts w:hint="default"/>
        <w:lang w:val="en-US" w:eastAsia="en-US" w:bidi="ar-SA"/>
      </w:rPr>
    </w:lvl>
  </w:abstractNum>
  <w:abstractNum w:abstractNumId="12" w15:restartNumberingAfterBreak="0">
    <w:nsid w:val="3E6B6242"/>
    <w:multiLevelType w:val="hybridMultilevel"/>
    <w:tmpl w:val="6F187CBE"/>
    <w:lvl w:ilvl="0" w:tplc="1A56A53C">
      <w:start w:val="1"/>
      <w:numFmt w:val="decimal"/>
      <w:lvlText w:val="%1."/>
      <w:lvlJc w:val="left"/>
      <w:pPr>
        <w:ind w:left="1862" w:hanging="236"/>
      </w:pPr>
      <w:rPr>
        <w:rFonts w:ascii="Arial" w:eastAsia="Arial" w:hAnsi="Arial" w:cs="Arial" w:hint="default"/>
        <w:b/>
        <w:bCs/>
        <w:i w:val="0"/>
        <w:iCs w:val="0"/>
        <w:spacing w:val="-1"/>
        <w:w w:val="99"/>
        <w:sz w:val="14"/>
        <w:szCs w:val="14"/>
        <w:lang w:val="en-US" w:eastAsia="en-US" w:bidi="ar-SA"/>
      </w:rPr>
    </w:lvl>
    <w:lvl w:ilvl="1" w:tplc="6DD0360C">
      <w:start w:val="1"/>
      <w:numFmt w:val="decimal"/>
      <w:lvlText w:val="%2."/>
      <w:lvlJc w:val="left"/>
      <w:pPr>
        <w:ind w:left="1814" w:hanging="169"/>
      </w:pPr>
      <w:rPr>
        <w:rFonts w:ascii="Arial" w:eastAsia="Arial" w:hAnsi="Arial" w:cs="Arial" w:hint="default"/>
        <w:b w:val="0"/>
        <w:bCs w:val="0"/>
        <w:i w:val="0"/>
        <w:iCs w:val="0"/>
        <w:color w:val="211E1F"/>
        <w:spacing w:val="-1"/>
        <w:w w:val="99"/>
        <w:sz w:val="14"/>
        <w:szCs w:val="14"/>
        <w:lang w:val="en-US" w:eastAsia="en-US" w:bidi="ar-SA"/>
      </w:rPr>
    </w:lvl>
    <w:lvl w:ilvl="2" w:tplc="E864D6D0">
      <w:numFmt w:val="bullet"/>
      <w:lvlText w:val="•"/>
      <w:lvlJc w:val="left"/>
      <w:pPr>
        <w:ind w:left="2060" w:hanging="169"/>
      </w:pPr>
      <w:rPr>
        <w:rFonts w:hint="default"/>
        <w:lang w:val="en-US" w:eastAsia="en-US" w:bidi="ar-SA"/>
      </w:rPr>
    </w:lvl>
    <w:lvl w:ilvl="3" w:tplc="8CA666C4">
      <w:numFmt w:val="bullet"/>
      <w:lvlText w:val="•"/>
      <w:lvlJc w:val="left"/>
      <w:pPr>
        <w:ind w:left="2591" w:hanging="169"/>
      </w:pPr>
      <w:rPr>
        <w:rFonts w:hint="default"/>
        <w:lang w:val="en-US" w:eastAsia="en-US" w:bidi="ar-SA"/>
      </w:rPr>
    </w:lvl>
    <w:lvl w:ilvl="4" w:tplc="F886AD4E">
      <w:numFmt w:val="bullet"/>
      <w:lvlText w:val="•"/>
      <w:lvlJc w:val="left"/>
      <w:pPr>
        <w:ind w:left="3122" w:hanging="169"/>
      </w:pPr>
      <w:rPr>
        <w:rFonts w:hint="default"/>
        <w:lang w:val="en-US" w:eastAsia="en-US" w:bidi="ar-SA"/>
      </w:rPr>
    </w:lvl>
    <w:lvl w:ilvl="5" w:tplc="3E5CAB02">
      <w:numFmt w:val="bullet"/>
      <w:lvlText w:val="•"/>
      <w:lvlJc w:val="left"/>
      <w:pPr>
        <w:ind w:left="3653" w:hanging="169"/>
      </w:pPr>
      <w:rPr>
        <w:rFonts w:hint="default"/>
        <w:lang w:val="en-US" w:eastAsia="en-US" w:bidi="ar-SA"/>
      </w:rPr>
    </w:lvl>
    <w:lvl w:ilvl="6" w:tplc="DB56FE26">
      <w:numFmt w:val="bullet"/>
      <w:lvlText w:val="•"/>
      <w:lvlJc w:val="left"/>
      <w:pPr>
        <w:ind w:left="4184" w:hanging="169"/>
      </w:pPr>
      <w:rPr>
        <w:rFonts w:hint="default"/>
        <w:lang w:val="en-US" w:eastAsia="en-US" w:bidi="ar-SA"/>
      </w:rPr>
    </w:lvl>
    <w:lvl w:ilvl="7" w:tplc="BE348470">
      <w:numFmt w:val="bullet"/>
      <w:lvlText w:val="•"/>
      <w:lvlJc w:val="left"/>
      <w:pPr>
        <w:ind w:left="4715" w:hanging="169"/>
      </w:pPr>
      <w:rPr>
        <w:rFonts w:hint="default"/>
        <w:lang w:val="en-US" w:eastAsia="en-US" w:bidi="ar-SA"/>
      </w:rPr>
    </w:lvl>
    <w:lvl w:ilvl="8" w:tplc="253E251A">
      <w:numFmt w:val="bullet"/>
      <w:lvlText w:val="•"/>
      <w:lvlJc w:val="left"/>
      <w:pPr>
        <w:ind w:left="5246" w:hanging="169"/>
      </w:pPr>
      <w:rPr>
        <w:rFonts w:hint="default"/>
        <w:lang w:val="en-US" w:eastAsia="en-US" w:bidi="ar-SA"/>
      </w:rPr>
    </w:lvl>
  </w:abstractNum>
  <w:abstractNum w:abstractNumId="13" w15:restartNumberingAfterBreak="0">
    <w:nsid w:val="45895A57"/>
    <w:multiLevelType w:val="hybridMultilevel"/>
    <w:tmpl w:val="301AA4E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4" w15:restartNumberingAfterBreak="0">
    <w:nsid w:val="47D207B8"/>
    <w:multiLevelType w:val="hybridMultilevel"/>
    <w:tmpl w:val="C15434D0"/>
    <w:lvl w:ilvl="0" w:tplc="5DACFE90">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9E244398">
      <w:numFmt w:val="bullet"/>
      <w:lvlText w:val="•"/>
      <w:lvlJc w:val="left"/>
      <w:pPr>
        <w:ind w:left="1130" w:hanging="360"/>
      </w:pPr>
      <w:rPr>
        <w:rFonts w:hint="default"/>
        <w:lang w:val="en-US" w:eastAsia="en-US" w:bidi="ar-SA"/>
      </w:rPr>
    </w:lvl>
    <w:lvl w:ilvl="2" w:tplc="A7CA63C6">
      <w:numFmt w:val="bullet"/>
      <w:lvlText w:val="•"/>
      <w:lvlJc w:val="left"/>
      <w:pPr>
        <w:ind w:left="1421" w:hanging="360"/>
      </w:pPr>
      <w:rPr>
        <w:rFonts w:hint="default"/>
        <w:lang w:val="en-US" w:eastAsia="en-US" w:bidi="ar-SA"/>
      </w:rPr>
    </w:lvl>
    <w:lvl w:ilvl="3" w:tplc="2B828F8E">
      <w:numFmt w:val="bullet"/>
      <w:lvlText w:val="•"/>
      <w:lvlJc w:val="left"/>
      <w:pPr>
        <w:ind w:left="1711" w:hanging="360"/>
      </w:pPr>
      <w:rPr>
        <w:rFonts w:hint="default"/>
        <w:lang w:val="en-US" w:eastAsia="en-US" w:bidi="ar-SA"/>
      </w:rPr>
    </w:lvl>
    <w:lvl w:ilvl="4" w:tplc="BC164F7A">
      <w:numFmt w:val="bullet"/>
      <w:lvlText w:val="•"/>
      <w:lvlJc w:val="left"/>
      <w:pPr>
        <w:ind w:left="2002" w:hanging="360"/>
      </w:pPr>
      <w:rPr>
        <w:rFonts w:hint="default"/>
        <w:lang w:val="en-US" w:eastAsia="en-US" w:bidi="ar-SA"/>
      </w:rPr>
    </w:lvl>
    <w:lvl w:ilvl="5" w:tplc="7DDE1848">
      <w:numFmt w:val="bullet"/>
      <w:lvlText w:val="•"/>
      <w:lvlJc w:val="left"/>
      <w:pPr>
        <w:ind w:left="2292" w:hanging="360"/>
      </w:pPr>
      <w:rPr>
        <w:rFonts w:hint="default"/>
        <w:lang w:val="en-US" w:eastAsia="en-US" w:bidi="ar-SA"/>
      </w:rPr>
    </w:lvl>
    <w:lvl w:ilvl="6" w:tplc="C6FA0954">
      <w:numFmt w:val="bullet"/>
      <w:lvlText w:val="•"/>
      <w:lvlJc w:val="left"/>
      <w:pPr>
        <w:ind w:left="2583" w:hanging="360"/>
      </w:pPr>
      <w:rPr>
        <w:rFonts w:hint="default"/>
        <w:lang w:val="en-US" w:eastAsia="en-US" w:bidi="ar-SA"/>
      </w:rPr>
    </w:lvl>
    <w:lvl w:ilvl="7" w:tplc="498ABCC6">
      <w:numFmt w:val="bullet"/>
      <w:lvlText w:val="•"/>
      <w:lvlJc w:val="left"/>
      <w:pPr>
        <w:ind w:left="2873" w:hanging="360"/>
      </w:pPr>
      <w:rPr>
        <w:rFonts w:hint="default"/>
        <w:lang w:val="en-US" w:eastAsia="en-US" w:bidi="ar-SA"/>
      </w:rPr>
    </w:lvl>
    <w:lvl w:ilvl="8" w:tplc="88DE1C66">
      <w:numFmt w:val="bullet"/>
      <w:lvlText w:val="•"/>
      <w:lvlJc w:val="left"/>
      <w:pPr>
        <w:ind w:left="3164" w:hanging="360"/>
      </w:pPr>
      <w:rPr>
        <w:rFonts w:hint="default"/>
        <w:lang w:val="en-US" w:eastAsia="en-US" w:bidi="ar-SA"/>
      </w:rPr>
    </w:lvl>
  </w:abstractNum>
  <w:abstractNum w:abstractNumId="15" w15:restartNumberingAfterBreak="0">
    <w:nsid w:val="4C257D43"/>
    <w:multiLevelType w:val="hybridMultilevel"/>
    <w:tmpl w:val="74A203B0"/>
    <w:lvl w:ilvl="0" w:tplc="CF826766">
      <w:start w:val="1"/>
      <w:numFmt w:val="decimal"/>
      <w:lvlText w:val="%1."/>
      <w:lvlJc w:val="left"/>
      <w:pPr>
        <w:ind w:left="1373" w:hanging="540"/>
      </w:pPr>
      <w:rPr>
        <w:rFonts w:ascii="Arial" w:eastAsia="Arial" w:hAnsi="Arial" w:cs="Arial" w:hint="default"/>
        <w:b/>
        <w:bCs/>
        <w:i w:val="0"/>
        <w:iCs w:val="0"/>
        <w:w w:val="100"/>
        <w:sz w:val="24"/>
        <w:szCs w:val="24"/>
        <w:lang w:val="en-US" w:eastAsia="en-US" w:bidi="ar-SA"/>
      </w:rPr>
    </w:lvl>
    <w:lvl w:ilvl="1" w:tplc="461025AC">
      <w:start w:val="1"/>
      <w:numFmt w:val="lowerLetter"/>
      <w:lvlText w:val="%2."/>
      <w:lvlJc w:val="left"/>
      <w:pPr>
        <w:ind w:left="2263" w:hanging="360"/>
      </w:pPr>
      <w:rPr>
        <w:rFonts w:ascii="Calibri" w:eastAsia="Calibri" w:hAnsi="Calibri" w:cs="Calibri" w:hint="default"/>
        <w:b w:val="0"/>
        <w:bCs w:val="0"/>
        <w:i w:val="0"/>
        <w:iCs w:val="0"/>
        <w:spacing w:val="-1"/>
        <w:w w:val="100"/>
        <w:sz w:val="22"/>
        <w:szCs w:val="22"/>
        <w:lang w:val="en-US" w:eastAsia="en-US" w:bidi="ar-SA"/>
      </w:rPr>
    </w:lvl>
    <w:lvl w:ilvl="2" w:tplc="8AB25AD0">
      <w:numFmt w:val="bullet"/>
      <w:lvlText w:val="•"/>
      <w:lvlJc w:val="left"/>
      <w:pPr>
        <w:ind w:left="3280" w:hanging="360"/>
      </w:pPr>
      <w:rPr>
        <w:rFonts w:hint="default"/>
        <w:lang w:val="en-US" w:eastAsia="en-US" w:bidi="ar-SA"/>
      </w:rPr>
    </w:lvl>
    <w:lvl w:ilvl="3" w:tplc="2FF29F5C">
      <w:numFmt w:val="bullet"/>
      <w:lvlText w:val="•"/>
      <w:lvlJc w:val="left"/>
      <w:pPr>
        <w:ind w:left="4300" w:hanging="360"/>
      </w:pPr>
      <w:rPr>
        <w:rFonts w:hint="default"/>
        <w:lang w:val="en-US" w:eastAsia="en-US" w:bidi="ar-SA"/>
      </w:rPr>
    </w:lvl>
    <w:lvl w:ilvl="4" w:tplc="3D0C45E6">
      <w:numFmt w:val="bullet"/>
      <w:lvlText w:val="•"/>
      <w:lvlJc w:val="left"/>
      <w:pPr>
        <w:ind w:left="5320" w:hanging="360"/>
      </w:pPr>
      <w:rPr>
        <w:rFonts w:hint="default"/>
        <w:lang w:val="en-US" w:eastAsia="en-US" w:bidi="ar-SA"/>
      </w:rPr>
    </w:lvl>
    <w:lvl w:ilvl="5" w:tplc="E3BEB6C2">
      <w:numFmt w:val="bullet"/>
      <w:lvlText w:val="•"/>
      <w:lvlJc w:val="left"/>
      <w:pPr>
        <w:ind w:left="6340" w:hanging="360"/>
      </w:pPr>
      <w:rPr>
        <w:rFonts w:hint="default"/>
        <w:lang w:val="en-US" w:eastAsia="en-US" w:bidi="ar-SA"/>
      </w:rPr>
    </w:lvl>
    <w:lvl w:ilvl="6" w:tplc="B7DAAD86">
      <w:numFmt w:val="bullet"/>
      <w:lvlText w:val="•"/>
      <w:lvlJc w:val="left"/>
      <w:pPr>
        <w:ind w:left="7360" w:hanging="360"/>
      </w:pPr>
      <w:rPr>
        <w:rFonts w:hint="default"/>
        <w:lang w:val="en-US" w:eastAsia="en-US" w:bidi="ar-SA"/>
      </w:rPr>
    </w:lvl>
    <w:lvl w:ilvl="7" w:tplc="5DCCF1D2">
      <w:numFmt w:val="bullet"/>
      <w:lvlText w:val="•"/>
      <w:lvlJc w:val="left"/>
      <w:pPr>
        <w:ind w:left="8380" w:hanging="360"/>
      </w:pPr>
      <w:rPr>
        <w:rFonts w:hint="default"/>
        <w:lang w:val="en-US" w:eastAsia="en-US" w:bidi="ar-SA"/>
      </w:rPr>
    </w:lvl>
    <w:lvl w:ilvl="8" w:tplc="AA7E3FF0">
      <w:numFmt w:val="bullet"/>
      <w:lvlText w:val="•"/>
      <w:lvlJc w:val="left"/>
      <w:pPr>
        <w:ind w:left="9400" w:hanging="360"/>
      </w:pPr>
      <w:rPr>
        <w:rFonts w:hint="default"/>
        <w:lang w:val="en-US" w:eastAsia="en-US" w:bidi="ar-SA"/>
      </w:rPr>
    </w:lvl>
  </w:abstractNum>
  <w:abstractNum w:abstractNumId="16" w15:restartNumberingAfterBreak="0">
    <w:nsid w:val="51991A4F"/>
    <w:multiLevelType w:val="hybridMultilevel"/>
    <w:tmpl w:val="01AEE45E"/>
    <w:lvl w:ilvl="0" w:tplc="A4F24190">
      <w:start w:val="1"/>
      <w:numFmt w:val="lowerLetter"/>
      <w:lvlText w:val="%1."/>
      <w:lvlJc w:val="left"/>
      <w:pPr>
        <w:ind w:left="431" w:hanging="324"/>
      </w:pPr>
      <w:rPr>
        <w:rFonts w:hint="default"/>
        <w:w w:val="100"/>
        <w:lang w:val="en-US" w:eastAsia="en-US" w:bidi="ar-SA"/>
      </w:rPr>
    </w:lvl>
    <w:lvl w:ilvl="1" w:tplc="C4DCCCEE">
      <w:numFmt w:val="bullet"/>
      <w:lvlText w:val="•"/>
      <w:lvlJc w:val="left"/>
      <w:pPr>
        <w:ind w:left="1151" w:hanging="324"/>
      </w:pPr>
      <w:rPr>
        <w:rFonts w:hint="default"/>
        <w:lang w:val="en-US" w:eastAsia="en-US" w:bidi="ar-SA"/>
      </w:rPr>
    </w:lvl>
    <w:lvl w:ilvl="2" w:tplc="58D8C768">
      <w:numFmt w:val="bullet"/>
      <w:lvlText w:val="•"/>
      <w:lvlJc w:val="left"/>
      <w:pPr>
        <w:ind w:left="1863" w:hanging="324"/>
      </w:pPr>
      <w:rPr>
        <w:rFonts w:hint="default"/>
        <w:lang w:val="en-US" w:eastAsia="en-US" w:bidi="ar-SA"/>
      </w:rPr>
    </w:lvl>
    <w:lvl w:ilvl="3" w:tplc="73863C98">
      <w:numFmt w:val="bullet"/>
      <w:lvlText w:val="•"/>
      <w:lvlJc w:val="left"/>
      <w:pPr>
        <w:ind w:left="2575" w:hanging="324"/>
      </w:pPr>
      <w:rPr>
        <w:rFonts w:hint="default"/>
        <w:lang w:val="en-US" w:eastAsia="en-US" w:bidi="ar-SA"/>
      </w:rPr>
    </w:lvl>
    <w:lvl w:ilvl="4" w:tplc="1012F74E">
      <w:numFmt w:val="bullet"/>
      <w:lvlText w:val="•"/>
      <w:lvlJc w:val="left"/>
      <w:pPr>
        <w:ind w:left="3287" w:hanging="324"/>
      </w:pPr>
      <w:rPr>
        <w:rFonts w:hint="default"/>
        <w:lang w:val="en-US" w:eastAsia="en-US" w:bidi="ar-SA"/>
      </w:rPr>
    </w:lvl>
    <w:lvl w:ilvl="5" w:tplc="11CAEBC2">
      <w:numFmt w:val="bullet"/>
      <w:lvlText w:val="•"/>
      <w:lvlJc w:val="left"/>
      <w:pPr>
        <w:ind w:left="3999" w:hanging="324"/>
      </w:pPr>
      <w:rPr>
        <w:rFonts w:hint="default"/>
        <w:lang w:val="en-US" w:eastAsia="en-US" w:bidi="ar-SA"/>
      </w:rPr>
    </w:lvl>
    <w:lvl w:ilvl="6" w:tplc="0298DF30">
      <w:numFmt w:val="bullet"/>
      <w:lvlText w:val="•"/>
      <w:lvlJc w:val="left"/>
      <w:pPr>
        <w:ind w:left="4710" w:hanging="324"/>
      </w:pPr>
      <w:rPr>
        <w:rFonts w:hint="default"/>
        <w:lang w:val="en-US" w:eastAsia="en-US" w:bidi="ar-SA"/>
      </w:rPr>
    </w:lvl>
    <w:lvl w:ilvl="7" w:tplc="B6F43C2E">
      <w:numFmt w:val="bullet"/>
      <w:lvlText w:val="•"/>
      <w:lvlJc w:val="left"/>
      <w:pPr>
        <w:ind w:left="5422" w:hanging="324"/>
      </w:pPr>
      <w:rPr>
        <w:rFonts w:hint="default"/>
        <w:lang w:val="en-US" w:eastAsia="en-US" w:bidi="ar-SA"/>
      </w:rPr>
    </w:lvl>
    <w:lvl w:ilvl="8" w:tplc="021C2E7C">
      <w:numFmt w:val="bullet"/>
      <w:lvlText w:val="•"/>
      <w:lvlJc w:val="left"/>
      <w:pPr>
        <w:ind w:left="6134" w:hanging="324"/>
      </w:pPr>
      <w:rPr>
        <w:rFonts w:hint="default"/>
        <w:lang w:val="en-US" w:eastAsia="en-US" w:bidi="ar-SA"/>
      </w:rPr>
    </w:lvl>
  </w:abstractNum>
  <w:abstractNum w:abstractNumId="17" w15:restartNumberingAfterBreak="0">
    <w:nsid w:val="58200067"/>
    <w:multiLevelType w:val="hybridMultilevel"/>
    <w:tmpl w:val="611A860E"/>
    <w:lvl w:ilvl="0" w:tplc="5BFC5E18">
      <w:numFmt w:val="bullet"/>
      <w:lvlText w:val=""/>
      <w:lvlJc w:val="left"/>
      <w:pPr>
        <w:ind w:left="835" w:hanging="360"/>
      </w:pPr>
      <w:rPr>
        <w:rFonts w:ascii="Wingdings" w:eastAsia="Wingdings" w:hAnsi="Wingdings" w:cs="Wingdings" w:hint="default"/>
        <w:b w:val="0"/>
        <w:bCs w:val="0"/>
        <w:i w:val="0"/>
        <w:iCs w:val="0"/>
        <w:w w:val="100"/>
        <w:sz w:val="22"/>
        <w:szCs w:val="22"/>
        <w:lang w:val="en-US" w:eastAsia="en-US" w:bidi="ar-SA"/>
      </w:rPr>
    </w:lvl>
    <w:lvl w:ilvl="1" w:tplc="21F88E04">
      <w:numFmt w:val="bullet"/>
      <w:lvlText w:val="•"/>
      <w:lvlJc w:val="left"/>
      <w:pPr>
        <w:ind w:left="1130" w:hanging="360"/>
      </w:pPr>
      <w:rPr>
        <w:rFonts w:hint="default"/>
        <w:lang w:val="en-US" w:eastAsia="en-US" w:bidi="ar-SA"/>
      </w:rPr>
    </w:lvl>
    <w:lvl w:ilvl="2" w:tplc="A7BA2A80">
      <w:numFmt w:val="bullet"/>
      <w:lvlText w:val="•"/>
      <w:lvlJc w:val="left"/>
      <w:pPr>
        <w:ind w:left="1421" w:hanging="360"/>
      </w:pPr>
      <w:rPr>
        <w:rFonts w:hint="default"/>
        <w:lang w:val="en-US" w:eastAsia="en-US" w:bidi="ar-SA"/>
      </w:rPr>
    </w:lvl>
    <w:lvl w:ilvl="3" w:tplc="DA86BEEC">
      <w:numFmt w:val="bullet"/>
      <w:lvlText w:val="•"/>
      <w:lvlJc w:val="left"/>
      <w:pPr>
        <w:ind w:left="1711" w:hanging="360"/>
      </w:pPr>
      <w:rPr>
        <w:rFonts w:hint="default"/>
        <w:lang w:val="en-US" w:eastAsia="en-US" w:bidi="ar-SA"/>
      </w:rPr>
    </w:lvl>
    <w:lvl w:ilvl="4" w:tplc="0F9ACB6E">
      <w:numFmt w:val="bullet"/>
      <w:lvlText w:val="•"/>
      <w:lvlJc w:val="left"/>
      <w:pPr>
        <w:ind w:left="2002" w:hanging="360"/>
      </w:pPr>
      <w:rPr>
        <w:rFonts w:hint="default"/>
        <w:lang w:val="en-US" w:eastAsia="en-US" w:bidi="ar-SA"/>
      </w:rPr>
    </w:lvl>
    <w:lvl w:ilvl="5" w:tplc="EE8C3578">
      <w:numFmt w:val="bullet"/>
      <w:lvlText w:val="•"/>
      <w:lvlJc w:val="left"/>
      <w:pPr>
        <w:ind w:left="2292" w:hanging="360"/>
      </w:pPr>
      <w:rPr>
        <w:rFonts w:hint="default"/>
        <w:lang w:val="en-US" w:eastAsia="en-US" w:bidi="ar-SA"/>
      </w:rPr>
    </w:lvl>
    <w:lvl w:ilvl="6" w:tplc="8398CC18">
      <w:numFmt w:val="bullet"/>
      <w:lvlText w:val="•"/>
      <w:lvlJc w:val="left"/>
      <w:pPr>
        <w:ind w:left="2583" w:hanging="360"/>
      </w:pPr>
      <w:rPr>
        <w:rFonts w:hint="default"/>
        <w:lang w:val="en-US" w:eastAsia="en-US" w:bidi="ar-SA"/>
      </w:rPr>
    </w:lvl>
    <w:lvl w:ilvl="7" w:tplc="60368B0A">
      <w:numFmt w:val="bullet"/>
      <w:lvlText w:val="•"/>
      <w:lvlJc w:val="left"/>
      <w:pPr>
        <w:ind w:left="2873" w:hanging="360"/>
      </w:pPr>
      <w:rPr>
        <w:rFonts w:hint="default"/>
        <w:lang w:val="en-US" w:eastAsia="en-US" w:bidi="ar-SA"/>
      </w:rPr>
    </w:lvl>
    <w:lvl w:ilvl="8" w:tplc="7E389F66">
      <w:numFmt w:val="bullet"/>
      <w:lvlText w:val="•"/>
      <w:lvlJc w:val="left"/>
      <w:pPr>
        <w:ind w:left="3164" w:hanging="360"/>
      </w:pPr>
      <w:rPr>
        <w:rFonts w:hint="default"/>
        <w:lang w:val="en-US" w:eastAsia="en-US" w:bidi="ar-SA"/>
      </w:rPr>
    </w:lvl>
  </w:abstractNum>
  <w:abstractNum w:abstractNumId="18" w15:restartNumberingAfterBreak="0">
    <w:nsid w:val="593A5204"/>
    <w:multiLevelType w:val="hybridMultilevel"/>
    <w:tmpl w:val="745C84EA"/>
    <w:lvl w:ilvl="0" w:tplc="92AE8DA2">
      <w:start w:val="1"/>
      <w:numFmt w:val="upperRoman"/>
      <w:lvlText w:val="%1."/>
      <w:lvlJc w:val="left"/>
      <w:pPr>
        <w:ind w:left="898" w:hanging="166"/>
      </w:pPr>
      <w:rPr>
        <w:rFonts w:ascii="Arial" w:eastAsia="Arial" w:hAnsi="Arial" w:cs="Arial" w:hint="default"/>
        <w:b/>
        <w:bCs/>
        <w:i w:val="0"/>
        <w:iCs w:val="0"/>
        <w:color w:val="212121"/>
        <w:spacing w:val="-1"/>
        <w:w w:val="99"/>
        <w:sz w:val="20"/>
        <w:szCs w:val="20"/>
        <w:lang w:val="en-US" w:eastAsia="en-US" w:bidi="ar-SA"/>
      </w:rPr>
    </w:lvl>
    <w:lvl w:ilvl="1" w:tplc="0BD40D60">
      <w:start w:val="1"/>
      <w:numFmt w:val="upperLetter"/>
      <w:lvlText w:val="%2."/>
      <w:lvlJc w:val="left"/>
      <w:pPr>
        <w:ind w:left="1452" w:hanging="360"/>
      </w:pPr>
      <w:rPr>
        <w:rFonts w:ascii="Arial" w:eastAsia="Arial" w:hAnsi="Arial" w:cs="Arial" w:hint="default"/>
        <w:b w:val="0"/>
        <w:bCs w:val="0"/>
        <w:i w:val="0"/>
        <w:iCs w:val="0"/>
        <w:color w:val="212121"/>
        <w:spacing w:val="-1"/>
        <w:w w:val="99"/>
        <w:sz w:val="20"/>
        <w:szCs w:val="20"/>
        <w:lang w:val="en-US" w:eastAsia="en-US" w:bidi="ar-SA"/>
      </w:rPr>
    </w:lvl>
    <w:lvl w:ilvl="2" w:tplc="68281C1E">
      <w:numFmt w:val="bullet"/>
      <w:lvlText w:val="•"/>
      <w:lvlJc w:val="left"/>
      <w:pPr>
        <w:ind w:left="2568" w:hanging="360"/>
      </w:pPr>
      <w:rPr>
        <w:rFonts w:hint="default"/>
        <w:lang w:val="en-US" w:eastAsia="en-US" w:bidi="ar-SA"/>
      </w:rPr>
    </w:lvl>
    <w:lvl w:ilvl="3" w:tplc="1EAAE970">
      <w:numFmt w:val="bullet"/>
      <w:lvlText w:val="•"/>
      <w:lvlJc w:val="left"/>
      <w:pPr>
        <w:ind w:left="3677" w:hanging="360"/>
      </w:pPr>
      <w:rPr>
        <w:rFonts w:hint="default"/>
        <w:lang w:val="en-US" w:eastAsia="en-US" w:bidi="ar-SA"/>
      </w:rPr>
    </w:lvl>
    <w:lvl w:ilvl="4" w:tplc="FFF86080">
      <w:numFmt w:val="bullet"/>
      <w:lvlText w:val="•"/>
      <w:lvlJc w:val="left"/>
      <w:pPr>
        <w:ind w:left="4786" w:hanging="360"/>
      </w:pPr>
      <w:rPr>
        <w:rFonts w:hint="default"/>
        <w:lang w:val="en-US" w:eastAsia="en-US" w:bidi="ar-SA"/>
      </w:rPr>
    </w:lvl>
    <w:lvl w:ilvl="5" w:tplc="90F6C9C0">
      <w:numFmt w:val="bullet"/>
      <w:lvlText w:val="•"/>
      <w:lvlJc w:val="left"/>
      <w:pPr>
        <w:ind w:left="5895" w:hanging="360"/>
      </w:pPr>
      <w:rPr>
        <w:rFonts w:hint="default"/>
        <w:lang w:val="en-US" w:eastAsia="en-US" w:bidi="ar-SA"/>
      </w:rPr>
    </w:lvl>
    <w:lvl w:ilvl="6" w:tplc="487C1182">
      <w:numFmt w:val="bullet"/>
      <w:lvlText w:val="•"/>
      <w:lvlJc w:val="left"/>
      <w:pPr>
        <w:ind w:left="7004" w:hanging="360"/>
      </w:pPr>
      <w:rPr>
        <w:rFonts w:hint="default"/>
        <w:lang w:val="en-US" w:eastAsia="en-US" w:bidi="ar-SA"/>
      </w:rPr>
    </w:lvl>
    <w:lvl w:ilvl="7" w:tplc="06E6F710">
      <w:numFmt w:val="bullet"/>
      <w:lvlText w:val="•"/>
      <w:lvlJc w:val="left"/>
      <w:pPr>
        <w:ind w:left="8113" w:hanging="360"/>
      </w:pPr>
      <w:rPr>
        <w:rFonts w:hint="default"/>
        <w:lang w:val="en-US" w:eastAsia="en-US" w:bidi="ar-SA"/>
      </w:rPr>
    </w:lvl>
    <w:lvl w:ilvl="8" w:tplc="E8DE1BF8">
      <w:numFmt w:val="bullet"/>
      <w:lvlText w:val="•"/>
      <w:lvlJc w:val="left"/>
      <w:pPr>
        <w:ind w:left="9222" w:hanging="360"/>
      </w:pPr>
      <w:rPr>
        <w:rFonts w:hint="default"/>
        <w:lang w:val="en-US" w:eastAsia="en-US" w:bidi="ar-SA"/>
      </w:rPr>
    </w:lvl>
  </w:abstractNum>
  <w:abstractNum w:abstractNumId="19" w15:restartNumberingAfterBreak="0">
    <w:nsid w:val="5A0670D0"/>
    <w:multiLevelType w:val="hybridMultilevel"/>
    <w:tmpl w:val="3C6EC254"/>
    <w:lvl w:ilvl="0" w:tplc="B4D862E8">
      <w:numFmt w:val="bullet"/>
      <w:lvlText w:val=""/>
      <w:lvlJc w:val="left"/>
      <w:pPr>
        <w:ind w:left="1128" w:hanging="360"/>
      </w:pPr>
      <w:rPr>
        <w:rFonts w:ascii="Wingdings" w:eastAsia="Wingdings" w:hAnsi="Wingdings" w:cs="Wingdings" w:hint="default"/>
        <w:b w:val="0"/>
        <w:bCs w:val="0"/>
        <w:i w:val="0"/>
        <w:iCs w:val="0"/>
        <w:w w:val="100"/>
        <w:sz w:val="22"/>
        <w:szCs w:val="22"/>
        <w:lang w:val="en-US" w:eastAsia="en-US" w:bidi="ar-SA"/>
      </w:rPr>
    </w:lvl>
    <w:lvl w:ilvl="1" w:tplc="D00C0568">
      <w:numFmt w:val="bullet"/>
      <w:lvlText w:val="•"/>
      <w:lvlJc w:val="left"/>
      <w:pPr>
        <w:ind w:left="1441" w:hanging="360"/>
      </w:pPr>
      <w:rPr>
        <w:rFonts w:hint="default"/>
        <w:lang w:val="en-US" w:eastAsia="en-US" w:bidi="ar-SA"/>
      </w:rPr>
    </w:lvl>
    <w:lvl w:ilvl="2" w:tplc="E7BCDC12">
      <w:numFmt w:val="bullet"/>
      <w:lvlText w:val="•"/>
      <w:lvlJc w:val="left"/>
      <w:pPr>
        <w:ind w:left="1762" w:hanging="360"/>
      </w:pPr>
      <w:rPr>
        <w:rFonts w:hint="default"/>
        <w:lang w:val="en-US" w:eastAsia="en-US" w:bidi="ar-SA"/>
      </w:rPr>
    </w:lvl>
    <w:lvl w:ilvl="3" w:tplc="5C36F548">
      <w:numFmt w:val="bullet"/>
      <w:lvlText w:val="•"/>
      <w:lvlJc w:val="left"/>
      <w:pPr>
        <w:ind w:left="2083" w:hanging="360"/>
      </w:pPr>
      <w:rPr>
        <w:rFonts w:hint="default"/>
        <w:lang w:val="en-US" w:eastAsia="en-US" w:bidi="ar-SA"/>
      </w:rPr>
    </w:lvl>
    <w:lvl w:ilvl="4" w:tplc="7A324B9C">
      <w:numFmt w:val="bullet"/>
      <w:lvlText w:val="•"/>
      <w:lvlJc w:val="left"/>
      <w:pPr>
        <w:ind w:left="2404" w:hanging="360"/>
      </w:pPr>
      <w:rPr>
        <w:rFonts w:hint="default"/>
        <w:lang w:val="en-US" w:eastAsia="en-US" w:bidi="ar-SA"/>
      </w:rPr>
    </w:lvl>
    <w:lvl w:ilvl="5" w:tplc="3746FA18">
      <w:numFmt w:val="bullet"/>
      <w:lvlText w:val="•"/>
      <w:lvlJc w:val="left"/>
      <w:pPr>
        <w:ind w:left="2726" w:hanging="360"/>
      </w:pPr>
      <w:rPr>
        <w:rFonts w:hint="default"/>
        <w:lang w:val="en-US" w:eastAsia="en-US" w:bidi="ar-SA"/>
      </w:rPr>
    </w:lvl>
    <w:lvl w:ilvl="6" w:tplc="1CD43A08">
      <w:numFmt w:val="bullet"/>
      <w:lvlText w:val="•"/>
      <w:lvlJc w:val="left"/>
      <w:pPr>
        <w:ind w:left="3047" w:hanging="360"/>
      </w:pPr>
      <w:rPr>
        <w:rFonts w:hint="default"/>
        <w:lang w:val="en-US" w:eastAsia="en-US" w:bidi="ar-SA"/>
      </w:rPr>
    </w:lvl>
    <w:lvl w:ilvl="7" w:tplc="94FC2892">
      <w:numFmt w:val="bullet"/>
      <w:lvlText w:val="•"/>
      <w:lvlJc w:val="left"/>
      <w:pPr>
        <w:ind w:left="3368" w:hanging="360"/>
      </w:pPr>
      <w:rPr>
        <w:rFonts w:hint="default"/>
        <w:lang w:val="en-US" w:eastAsia="en-US" w:bidi="ar-SA"/>
      </w:rPr>
    </w:lvl>
    <w:lvl w:ilvl="8" w:tplc="E408CA40">
      <w:numFmt w:val="bullet"/>
      <w:lvlText w:val="•"/>
      <w:lvlJc w:val="left"/>
      <w:pPr>
        <w:ind w:left="3689" w:hanging="360"/>
      </w:pPr>
      <w:rPr>
        <w:rFonts w:hint="default"/>
        <w:lang w:val="en-US" w:eastAsia="en-US" w:bidi="ar-SA"/>
      </w:rPr>
    </w:lvl>
  </w:abstractNum>
  <w:abstractNum w:abstractNumId="20" w15:restartNumberingAfterBreak="0">
    <w:nsid w:val="5D6F2FAB"/>
    <w:multiLevelType w:val="hybridMultilevel"/>
    <w:tmpl w:val="C94273EC"/>
    <w:lvl w:ilvl="0" w:tplc="877E735A">
      <w:numFmt w:val="bullet"/>
      <w:lvlText w:val=""/>
      <w:lvlJc w:val="left"/>
      <w:pPr>
        <w:ind w:left="1128" w:hanging="360"/>
      </w:pPr>
      <w:rPr>
        <w:rFonts w:ascii="Wingdings" w:eastAsia="Wingdings" w:hAnsi="Wingdings" w:cs="Wingdings" w:hint="default"/>
        <w:b w:val="0"/>
        <w:bCs w:val="0"/>
        <w:i w:val="0"/>
        <w:iCs w:val="0"/>
        <w:w w:val="100"/>
        <w:sz w:val="22"/>
        <w:szCs w:val="22"/>
        <w:lang w:val="en-US" w:eastAsia="en-US" w:bidi="ar-SA"/>
      </w:rPr>
    </w:lvl>
    <w:lvl w:ilvl="1" w:tplc="E44A8012">
      <w:numFmt w:val="bullet"/>
      <w:lvlText w:val="•"/>
      <w:lvlJc w:val="left"/>
      <w:pPr>
        <w:ind w:left="1441" w:hanging="360"/>
      </w:pPr>
      <w:rPr>
        <w:rFonts w:hint="default"/>
        <w:lang w:val="en-US" w:eastAsia="en-US" w:bidi="ar-SA"/>
      </w:rPr>
    </w:lvl>
    <w:lvl w:ilvl="2" w:tplc="93580B7A">
      <w:numFmt w:val="bullet"/>
      <w:lvlText w:val="•"/>
      <w:lvlJc w:val="left"/>
      <w:pPr>
        <w:ind w:left="1762" w:hanging="360"/>
      </w:pPr>
      <w:rPr>
        <w:rFonts w:hint="default"/>
        <w:lang w:val="en-US" w:eastAsia="en-US" w:bidi="ar-SA"/>
      </w:rPr>
    </w:lvl>
    <w:lvl w:ilvl="3" w:tplc="B0B498FA">
      <w:numFmt w:val="bullet"/>
      <w:lvlText w:val="•"/>
      <w:lvlJc w:val="left"/>
      <w:pPr>
        <w:ind w:left="2083" w:hanging="360"/>
      </w:pPr>
      <w:rPr>
        <w:rFonts w:hint="default"/>
        <w:lang w:val="en-US" w:eastAsia="en-US" w:bidi="ar-SA"/>
      </w:rPr>
    </w:lvl>
    <w:lvl w:ilvl="4" w:tplc="2D8CCD3A">
      <w:numFmt w:val="bullet"/>
      <w:lvlText w:val="•"/>
      <w:lvlJc w:val="left"/>
      <w:pPr>
        <w:ind w:left="2404" w:hanging="360"/>
      </w:pPr>
      <w:rPr>
        <w:rFonts w:hint="default"/>
        <w:lang w:val="en-US" w:eastAsia="en-US" w:bidi="ar-SA"/>
      </w:rPr>
    </w:lvl>
    <w:lvl w:ilvl="5" w:tplc="D306167A">
      <w:numFmt w:val="bullet"/>
      <w:lvlText w:val="•"/>
      <w:lvlJc w:val="left"/>
      <w:pPr>
        <w:ind w:left="2726" w:hanging="360"/>
      </w:pPr>
      <w:rPr>
        <w:rFonts w:hint="default"/>
        <w:lang w:val="en-US" w:eastAsia="en-US" w:bidi="ar-SA"/>
      </w:rPr>
    </w:lvl>
    <w:lvl w:ilvl="6" w:tplc="C03EBA72">
      <w:numFmt w:val="bullet"/>
      <w:lvlText w:val="•"/>
      <w:lvlJc w:val="left"/>
      <w:pPr>
        <w:ind w:left="3047" w:hanging="360"/>
      </w:pPr>
      <w:rPr>
        <w:rFonts w:hint="default"/>
        <w:lang w:val="en-US" w:eastAsia="en-US" w:bidi="ar-SA"/>
      </w:rPr>
    </w:lvl>
    <w:lvl w:ilvl="7" w:tplc="3DF40C64">
      <w:numFmt w:val="bullet"/>
      <w:lvlText w:val="•"/>
      <w:lvlJc w:val="left"/>
      <w:pPr>
        <w:ind w:left="3368" w:hanging="360"/>
      </w:pPr>
      <w:rPr>
        <w:rFonts w:hint="default"/>
        <w:lang w:val="en-US" w:eastAsia="en-US" w:bidi="ar-SA"/>
      </w:rPr>
    </w:lvl>
    <w:lvl w:ilvl="8" w:tplc="CA6E6D4C">
      <w:numFmt w:val="bullet"/>
      <w:lvlText w:val="•"/>
      <w:lvlJc w:val="left"/>
      <w:pPr>
        <w:ind w:left="3689" w:hanging="360"/>
      </w:pPr>
      <w:rPr>
        <w:rFonts w:hint="default"/>
        <w:lang w:val="en-US" w:eastAsia="en-US" w:bidi="ar-SA"/>
      </w:rPr>
    </w:lvl>
  </w:abstractNum>
  <w:abstractNum w:abstractNumId="21" w15:restartNumberingAfterBreak="0">
    <w:nsid w:val="5E7744EB"/>
    <w:multiLevelType w:val="hybridMultilevel"/>
    <w:tmpl w:val="6882C766"/>
    <w:lvl w:ilvl="0" w:tplc="04090005">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2" w15:restartNumberingAfterBreak="0">
    <w:nsid w:val="5F5A491A"/>
    <w:multiLevelType w:val="hybridMultilevel"/>
    <w:tmpl w:val="4442160C"/>
    <w:lvl w:ilvl="0" w:tplc="52CA76BA">
      <w:numFmt w:val="bullet"/>
      <w:lvlText w:val="•"/>
      <w:lvlJc w:val="left"/>
      <w:pPr>
        <w:ind w:left="381" w:hanging="88"/>
      </w:pPr>
      <w:rPr>
        <w:rFonts w:ascii="Arial" w:eastAsia="Arial" w:hAnsi="Arial" w:cs="Arial" w:hint="default"/>
        <w:b w:val="0"/>
        <w:bCs w:val="0"/>
        <w:i w:val="0"/>
        <w:iCs w:val="0"/>
        <w:w w:val="99"/>
        <w:sz w:val="14"/>
        <w:szCs w:val="14"/>
        <w:lang w:val="en-US" w:eastAsia="en-US" w:bidi="ar-SA"/>
      </w:rPr>
    </w:lvl>
    <w:lvl w:ilvl="1" w:tplc="5A945708">
      <w:numFmt w:val="bullet"/>
      <w:lvlText w:val="•"/>
      <w:lvlJc w:val="left"/>
      <w:pPr>
        <w:ind w:left="1740" w:hanging="360"/>
      </w:pPr>
      <w:rPr>
        <w:rFonts w:ascii="Times New Roman" w:eastAsia="Times New Roman" w:hAnsi="Times New Roman" w:cs="Times New Roman" w:hint="default"/>
        <w:b w:val="0"/>
        <w:bCs w:val="0"/>
        <w:i w:val="0"/>
        <w:iCs w:val="0"/>
        <w:w w:val="100"/>
        <w:sz w:val="22"/>
        <w:szCs w:val="22"/>
        <w:lang w:val="en-US" w:eastAsia="en-US" w:bidi="ar-SA"/>
      </w:rPr>
    </w:lvl>
    <w:lvl w:ilvl="2" w:tplc="276CB9B2">
      <w:numFmt w:val="bullet"/>
      <w:lvlText w:val="•"/>
      <w:lvlJc w:val="left"/>
      <w:pPr>
        <w:ind w:left="2112" w:hanging="360"/>
      </w:pPr>
      <w:rPr>
        <w:rFonts w:hint="default"/>
        <w:lang w:val="en-US" w:eastAsia="en-US" w:bidi="ar-SA"/>
      </w:rPr>
    </w:lvl>
    <w:lvl w:ilvl="3" w:tplc="9416B142">
      <w:numFmt w:val="bullet"/>
      <w:lvlText w:val="•"/>
      <w:lvlJc w:val="left"/>
      <w:pPr>
        <w:ind w:left="2484" w:hanging="360"/>
      </w:pPr>
      <w:rPr>
        <w:rFonts w:hint="default"/>
        <w:lang w:val="en-US" w:eastAsia="en-US" w:bidi="ar-SA"/>
      </w:rPr>
    </w:lvl>
    <w:lvl w:ilvl="4" w:tplc="B8AC251A">
      <w:numFmt w:val="bullet"/>
      <w:lvlText w:val="•"/>
      <w:lvlJc w:val="left"/>
      <w:pPr>
        <w:ind w:left="2857" w:hanging="360"/>
      </w:pPr>
      <w:rPr>
        <w:rFonts w:hint="default"/>
        <w:lang w:val="en-US" w:eastAsia="en-US" w:bidi="ar-SA"/>
      </w:rPr>
    </w:lvl>
    <w:lvl w:ilvl="5" w:tplc="D02A8334">
      <w:numFmt w:val="bullet"/>
      <w:lvlText w:val="•"/>
      <w:lvlJc w:val="left"/>
      <w:pPr>
        <w:ind w:left="3229" w:hanging="360"/>
      </w:pPr>
      <w:rPr>
        <w:rFonts w:hint="default"/>
        <w:lang w:val="en-US" w:eastAsia="en-US" w:bidi="ar-SA"/>
      </w:rPr>
    </w:lvl>
    <w:lvl w:ilvl="6" w:tplc="CCB855F0">
      <w:numFmt w:val="bullet"/>
      <w:lvlText w:val="•"/>
      <w:lvlJc w:val="left"/>
      <w:pPr>
        <w:ind w:left="3601" w:hanging="360"/>
      </w:pPr>
      <w:rPr>
        <w:rFonts w:hint="default"/>
        <w:lang w:val="en-US" w:eastAsia="en-US" w:bidi="ar-SA"/>
      </w:rPr>
    </w:lvl>
    <w:lvl w:ilvl="7" w:tplc="6AA0D5EE">
      <w:numFmt w:val="bullet"/>
      <w:lvlText w:val="•"/>
      <w:lvlJc w:val="left"/>
      <w:pPr>
        <w:ind w:left="3974" w:hanging="360"/>
      </w:pPr>
      <w:rPr>
        <w:rFonts w:hint="default"/>
        <w:lang w:val="en-US" w:eastAsia="en-US" w:bidi="ar-SA"/>
      </w:rPr>
    </w:lvl>
    <w:lvl w:ilvl="8" w:tplc="864C95CE">
      <w:numFmt w:val="bullet"/>
      <w:lvlText w:val="•"/>
      <w:lvlJc w:val="left"/>
      <w:pPr>
        <w:ind w:left="4346" w:hanging="360"/>
      </w:pPr>
      <w:rPr>
        <w:rFonts w:hint="default"/>
        <w:lang w:val="en-US" w:eastAsia="en-US" w:bidi="ar-SA"/>
      </w:rPr>
    </w:lvl>
  </w:abstractNum>
  <w:abstractNum w:abstractNumId="23" w15:restartNumberingAfterBreak="0">
    <w:nsid w:val="609E694A"/>
    <w:multiLevelType w:val="hybridMultilevel"/>
    <w:tmpl w:val="0FC0B5FC"/>
    <w:lvl w:ilvl="0" w:tplc="1248C046">
      <w:start w:val="1"/>
      <w:numFmt w:val="lowerLetter"/>
      <w:lvlText w:val="%1."/>
      <w:lvlJc w:val="left"/>
      <w:pPr>
        <w:ind w:left="453" w:hanging="346"/>
      </w:pPr>
      <w:rPr>
        <w:rFonts w:ascii="Calibri" w:eastAsia="Calibri" w:hAnsi="Calibri" w:cs="Calibri" w:hint="default"/>
        <w:b w:val="0"/>
        <w:bCs w:val="0"/>
        <w:i w:val="0"/>
        <w:iCs w:val="0"/>
        <w:w w:val="100"/>
        <w:sz w:val="18"/>
        <w:szCs w:val="18"/>
        <w:lang w:val="en-US" w:eastAsia="en-US" w:bidi="ar-SA"/>
      </w:rPr>
    </w:lvl>
    <w:lvl w:ilvl="1" w:tplc="AF9EAE76">
      <w:numFmt w:val="bullet"/>
      <w:lvlText w:val="•"/>
      <w:lvlJc w:val="left"/>
      <w:pPr>
        <w:ind w:left="1169" w:hanging="346"/>
      </w:pPr>
      <w:rPr>
        <w:rFonts w:hint="default"/>
        <w:lang w:val="en-US" w:eastAsia="en-US" w:bidi="ar-SA"/>
      </w:rPr>
    </w:lvl>
    <w:lvl w:ilvl="2" w:tplc="82740A48">
      <w:numFmt w:val="bullet"/>
      <w:lvlText w:val="•"/>
      <w:lvlJc w:val="left"/>
      <w:pPr>
        <w:ind w:left="1879" w:hanging="346"/>
      </w:pPr>
      <w:rPr>
        <w:rFonts w:hint="default"/>
        <w:lang w:val="en-US" w:eastAsia="en-US" w:bidi="ar-SA"/>
      </w:rPr>
    </w:lvl>
    <w:lvl w:ilvl="3" w:tplc="B114DF92">
      <w:numFmt w:val="bullet"/>
      <w:lvlText w:val="•"/>
      <w:lvlJc w:val="left"/>
      <w:pPr>
        <w:ind w:left="2589" w:hanging="346"/>
      </w:pPr>
      <w:rPr>
        <w:rFonts w:hint="default"/>
        <w:lang w:val="en-US" w:eastAsia="en-US" w:bidi="ar-SA"/>
      </w:rPr>
    </w:lvl>
    <w:lvl w:ilvl="4" w:tplc="87B002CE">
      <w:numFmt w:val="bullet"/>
      <w:lvlText w:val="•"/>
      <w:lvlJc w:val="left"/>
      <w:pPr>
        <w:ind w:left="3299" w:hanging="346"/>
      </w:pPr>
      <w:rPr>
        <w:rFonts w:hint="default"/>
        <w:lang w:val="en-US" w:eastAsia="en-US" w:bidi="ar-SA"/>
      </w:rPr>
    </w:lvl>
    <w:lvl w:ilvl="5" w:tplc="EC401720">
      <w:numFmt w:val="bullet"/>
      <w:lvlText w:val="•"/>
      <w:lvlJc w:val="left"/>
      <w:pPr>
        <w:ind w:left="4009" w:hanging="346"/>
      </w:pPr>
      <w:rPr>
        <w:rFonts w:hint="default"/>
        <w:lang w:val="en-US" w:eastAsia="en-US" w:bidi="ar-SA"/>
      </w:rPr>
    </w:lvl>
    <w:lvl w:ilvl="6" w:tplc="657CA832">
      <w:numFmt w:val="bullet"/>
      <w:lvlText w:val="•"/>
      <w:lvlJc w:val="left"/>
      <w:pPr>
        <w:ind w:left="4718" w:hanging="346"/>
      </w:pPr>
      <w:rPr>
        <w:rFonts w:hint="default"/>
        <w:lang w:val="en-US" w:eastAsia="en-US" w:bidi="ar-SA"/>
      </w:rPr>
    </w:lvl>
    <w:lvl w:ilvl="7" w:tplc="F830041E">
      <w:numFmt w:val="bullet"/>
      <w:lvlText w:val="•"/>
      <w:lvlJc w:val="left"/>
      <w:pPr>
        <w:ind w:left="5428" w:hanging="346"/>
      </w:pPr>
      <w:rPr>
        <w:rFonts w:hint="default"/>
        <w:lang w:val="en-US" w:eastAsia="en-US" w:bidi="ar-SA"/>
      </w:rPr>
    </w:lvl>
    <w:lvl w:ilvl="8" w:tplc="756E8998">
      <w:numFmt w:val="bullet"/>
      <w:lvlText w:val="•"/>
      <w:lvlJc w:val="left"/>
      <w:pPr>
        <w:ind w:left="6138" w:hanging="346"/>
      </w:pPr>
      <w:rPr>
        <w:rFonts w:hint="default"/>
        <w:lang w:val="en-US" w:eastAsia="en-US" w:bidi="ar-SA"/>
      </w:rPr>
    </w:lvl>
  </w:abstractNum>
  <w:abstractNum w:abstractNumId="24" w15:restartNumberingAfterBreak="0">
    <w:nsid w:val="61FF4B09"/>
    <w:multiLevelType w:val="hybridMultilevel"/>
    <w:tmpl w:val="D512BAF2"/>
    <w:lvl w:ilvl="0" w:tplc="585C33C6">
      <w:start w:val="1"/>
      <w:numFmt w:val="lowerLetter"/>
      <w:lvlText w:val="%1."/>
      <w:lvlJc w:val="left"/>
      <w:pPr>
        <w:ind w:left="453" w:hanging="360"/>
      </w:pPr>
      <w:rPr>
        <w:rFonts w:ascii="Calibri" w:eastAsia="Calibri" w:hAnsi="Calibri" w:cs="Calibri" w:hint="default"/>
        <w:b w:val="0"/>
        <w:bCs w:val="0"/>
        <w:i w:val="0"/>
        <w:iCs w:val="0"/>
        <w:w w:val="99"/>
        <w:sz w:val="20"/>
        <w:szCs w:val="20"/>
        <w:lang w:val="en-US" w:eastAsia="en-US" w:bidi="ar-SA"/>
      </w:rPr>
    </w:lvl>
    <w:lvl w:ilvl="1" w:tplc="8C087AAC">
      <w:numFmt w:val="bullet"/>
      <w:lvlText w:val="•"/>
      <w:lvlJc w:val="left"/>
      <w:pPr>
        <w:ind w:left="1169" w:hanging="360"/>
      </w:pPr>
      <w:rPr>
        <w:rFonts w:hint="default"/>
        <w:lang w:val="en-US" w:eastAsia="en-US" w:bidi="ar-SA"/>
      </w:rPr>
    </w:lvl>
    <w:lvl w:ilvl="2" w:tplc="B3F8B1A2">
      <w:numFmt w:val="bullet"/>
      <w:lvlText w:val="•"/>
      <w:lvlJc w:val="left"/>
      <w:pPr>
        <w:ind w:left="1879" w:hanging="360"/>
      </w:pPr>
      <w:rPr>
        <w:rFonts w:hint="default"/>
        <w:lang w:val="en-US" w:eastAsia="en-US" w:bidi="ar-SA"/>
      </w:rPr>
    </w:lvl>
    <w:lvl w:ilvl="3" w:tplc="09066D9A">
      <w:numFmt w:val="bullet"/>
      <w:lvlText w:val="•"/>
      <w:lvlJc w:val="left"/>
      <w:pPr>
        <w:ind w:left="2589" w:hanging="360"/>
      </w:pPr>
      <w:rPr>
        <w:rFonts w:hint="default"/>
        <w:lang w:val="en-US" w:eastAsia="en-US" w:bidi="ar-SA"/>
      </w:rPr>
    </w:lvl>
    <w:lvl w:ilvl="4" w:tplc="42FAD1E4">
      <w:numFmt w:val="bullet"/>
      <w:lvlText w:val="•"/>
      <w:lvlJc w:val="left"/>
      <w:pPr>
        <w:ind w:left="3299" w:hanging="360"/>
      </w:pPr>
      <w:rPr>
        <w:rFonts w:hint="default"/>
        <w:lang w:val="en-US" w:eastAsia="en-US" w:bidi="ar-SA"/>
      </w:rPr>
    </w:lvl>
    <w:lvl w:ilvl="5" w:tplc="D6120C5E">
      <w:numFmt w:val="bullet"/>
      <w:lvlText w:val="•"/>
      <w:lvlJc w:val="left"/>
      <w:pPr>
        <w:ind w:left="4009" w:hanging="360"/>
      </w:pPr>
      <w:rPr>
        <w:rFonts w:hint="default"/>
        <w:lang w:val="en-US" w:eastAsia="en-US" w:bidi="ar-SA"/>
      </w:rPr>
    </w:lvl>
    <w:lvl w:ilvl="6" w:tplc="CEFE6D6E">
      <w:numFmt w:val="bullet"/>
      <w:lvlText w:val="•"/>
      <w:lvlJc w:val="left"/>
      <w:pPr>
        <w:ind w:left="4718" w:hanging="360"/>
      </w:pPr>
      <w:rPr>
        <w:rFonts w:hint="default"/>
        <w:lang w:val="en-US" w:eastAsia="en-US" w:bidi="ar-SA"/>
      </w:rPr>
    </w:lvl>
    <w:lvl w:ilvl="7" w:tplc="777422DC">
      <w:numFmt w:val="bullet"/>
      <w:lvlText w:val="•"/>
      <w:lvlJc w:val="left"/>
      <w:pPr>
        <w:ind w:left="5428" w:hanging="360"/>
      </w:pPr>
      <w:rPr>
        <w:rFonts w:hint="default"/>
        <w:lang w:val="en-US" w:eastAsia="en-US" w:bidi="ar-SA"/>
      </w:rPr>
    </w:lvl>
    <w:lvl w:ilvl="8" w:tplc="ABCC5F40">
      <w:numFmt w:val="bullet"/>
      <w:lvlText w:val="•"/>
      <w:lvlJc w:val="left"/>
      <w:pPr>
        <w:ind w:left="6138" w:hanging="360"/>
      </w:pPr>
      <w:rPr>
        <w:rFonts w:hint="default"/>
        <w:lang w:val="en-US" w:eastAsia="en-US" w:bidi="ar-SA"/>
      </w:rPr>
    </w:lvl>
  </w:abstractNum>
  <w:abstractNum w:abstractNumId="25" w15:restartNumberingAfterBreak="0">
    <w:nsid w:val="63E17FDA"/>
    <w:multiLevelType w:val="hybridMultilevel"/>
    <w:tmpl w:val="5108F216"/>
    <w:lvl w:ilvl="0" w:tplc="E1DEBCF2">
      <w:numFmt w:val="bullet"/>
      <w:lvlText w:val=""/>
      <w:lvlJc w:val="left"/>
      <w:pPr>
        <w:ind w:left="2086" w:hanging="360"/>
      </w:pPr>
      <w:rPr>
        <w:rFonts w:ascii="Wingdings" w:eastAsia="Wingdings" w:hAnsi="Wingdings" w:cs="Wingdings" w:hint="default"/>
        <w:b w:val="0"/>
        <w:bCs w:val="0"/>
        <w:i w:val="0"/>
        <w:iCs w:val="0"/>
        <w:w w:val="100"/>
        <w:sz w:val="22"/>
        <w:szCs w:val="22"/>
        <w:lang w:val="en-US" w:eastAsia="en-US" w:bidi="ar-SA"/>
      </w:rPr>
    </w:lvl>
    <w:lvl w:ilvl="1" w:tplc="0834F2F6">
      <w:numFmt w:val="bullet"/>
      <w:lvlText w:val="•"/>
      <w:lvlJc w:val="left"/>
      <w:pPr>
        <w:ind w:left="3016" w:hanging="360"/>
      </w:pPr>
      <w:rPr>
        <w:rFonts w:hint="default"/>
        <w:lang w:val="en-US" w:eastAsia="en-US" w:bidi="ar-SA"/>
      </w:rPr>
    </w:lvl>
    <w:lvl w:ilvl="2" w:tplc="8432E87A">
      <w:numFmt w:val="bullet"/>
      <w:lvlText w:val="•"/>
      <w:lvlJc w:val="left"/>
      <w:pPr>
        <w:ind w:left="3952" w:hanging="360"/>
      </w:pPr>
      <w:rPr>
        <w:rFonts w:hint="default"/>
        <w:lang w:val="en-US" w:eastAsia="en-US" w:bidi="ar-SA"/>
      </w:rPr>
    </w:lvl>
    <w:lvl w:ilvl="3" w:tplc="1D106E6E">
      <w:numFmt w:val="bullet"/>
      <w:lvlText w:val="•"/>
      <w:lvlJc w:val="left"/>
      <w:pPr>
        <w:ind w:left="4888" w:hanging="360"/>
      </w:pPr>
      <w:rPr>
        <w:rFonts w:hint="default"/>
        <w:lang w:val="en-US" w:eastAsia="en-US" w:bidi="ar-SA"/>
      </w:rPr>
    </w:lvl>
    <w:lvl w:ilvl="4" w:tplc="D1F2B7EC">
      <w:numFmt w:val="bullet"/>
      <w:lvlText w:val="•"/>
      <w:lvlJc w:val="left"/>
      <w:pPr>
        <w:ind w:left="5824" w:hanging="360"/>
      </w:pPr>
      <w:rPr>
        <w:rFonts w:hint="default"/>
        <w:lang w:val="en-US" w:eastAsia="en-US" w:bidi="ar-SA"/>
      </w:rPr>
    </w:lvl>
    <w:lvl w:ilvl="5" w:tplc="76EEEDA2">
      <w:numFmt w:val="bullet"/>
      <w:lvlText w:val="•"/>
      <w:lvlJc w:val="left"/>
      <w:pPr>
        <w:ind w:left="6760" w:hanging="360"/>
      </w:pPr>
      <w:rPr>
        <w:rFonts w:hint="default"/>
        <w:lang w:val="en-US" w:eastAsia="en-US" w:bidi="ar-SA"/>
      </w:rPr>
    </w:lvl>
    <w:lvl w:ilvl="6" w:tplc="1D8868B4">
      <w:numFmt w:val="bullet"/>
      <w:lvlText w:val="•"/>
      <w:lvlJc w:val="left"/>
      <w:pPr>
        <w:ind w:left="7696" w:hanging="360"/>
      </w:pPr>
      <w:rPr>
        <w:rFonts w:hint="default"/>
        <w:lang w:val="en-US" w:eastAsia="en-US" w:bidi="ar-SA"/>
      </w:rPr>
    </w:lvl>
    <w:lvl w:ilvl="7" w:tplc="52E8F4FE">
      <w:numFmt w:val="bullet"/>
      <w:lvlText w:val="•"/>
      <w:lvlJc w:val="left"/>
      <w:pPr>
        <w:ind w:left="8632" w:hanging="360"/>
      </w:pPr>
      <w:rPr>
        <w:rFonts w:hint="default"/>
        <w:lang w:val="en-US" w:eastAsia="en-US" w:bidi="ar-SA"/>
      </w:rPr>
    </w:lvl>
    <w:lvl w:ilvl="8" w:tplc="4C0AA034">
      <w:numFmt w:val="bullet"/>
      <w:lvlText w:val="•"/>
      <w:lvlJc w:val="left"/>
      <w:pPr>
        <w:ind w:left="9568" w:hanging="360"/>
      </w:pPr>
      <w:rPr>
        <w:rFonts w:hint="default"/>
        <w:lang w:val="en-US" w:eastAsia="en-US" w:bidi="ar-SA"/>
      </w:rPr>
    </w:lvl>
  </w:abstractNum>
  <w:abstractNum w:abstractNumId="26" w15:restartNumberingAfterBreak="0">
    <w:nsid w:val="673F321C"/>
    <w:multiLevelType w:val="hybridMultilevel"/>
    <w:tmpl w:val="52D06D18"/>
    <w:lvl w:ilvl="0" w:tplc="C9F2BDE4">
      <w:start w:val="2"/>
      <w:numFmt w:val="decimal"/>
      <w:lvlText w:val="(%1)"/>
      <w:lvlJc w:val="left"/>
      <w:pPr>
        <w:ind w:left="2414" w:hanging="314"/>
        <w:jc w:val="right"/>
      </w:pPr>
      <w:rPr>
        <w:rFonts w:ascii="Times New Roman" w:eastAsia="Times New Roman" w:hAnsi="Times New Roman" w:cs="Times New Roman" w:hint="default"/>
        <w:b w:val="0"/>
        <w:bCs w:val="0"/>
        <w:i w:val="0"/>
        <w:iCs w:val="0"/>
        <w:w w:val="100"/>
        <w:sz w:val="22"/>
        <w:szCs w:val="22"/>
        <w:lang w:val="en-US" w:eastAsia="en-US" w:bidi="ar-SA"/>
      </w:rPr>
    </w:lvl>
    <w:lvl w:ilvl="1" w:tplc="78F492E8">
      <w:numFmt w:val="bullet"/>
      <w:lvlText w:val="•"/>
      <w:lvlJc w:val="left"/>
      <w:pPr>
        <w:ind w:left="3322" w:hanging="314"/>
      </w:pPr>
      <w:rPr>
        <w:rFonts w:hint="default"/>
        <w:lang w:val="en-US" w:eastAsia="en-US" w:bidi="ar-SA"/>
      </w:rPr>
    </w:lvl>
    <w:lvl w:ilvl="2" w:tplc="434898A0">
      <w:numFmt w:val="bullet"/>
      <w:lvlText w:val="•"/>
      <w:lvlJc w:val="left"/>
      <w:pPr>
        <w:ind w:left="4224" w:hanging="314"/>
      </w:pPr>
      <w:rPr>
        <w:rFonts w:hint="default"/>
        <w:lang w:val="en-US" w:eastAsia="en-US" w:bidi="ar-SA"/>
      </w:rPr>
    </w:lvl>
    <w:lvl w:ilvl="3" w:tplc="D3EE0714">
      <w:numFmt w:val="bullet"/>
      <w:lvlText w:val="•"/>
      <w:lvlJc w:val="left"/>
      <w:pPr>
        <w:ind w:left="5126" w:hanging="314"/>
      </w:pPr>
      <w:rPr>
        <w:rFonts w:hint="default"/>
        <w:lang w:val="en-US" w:eastAsia="en-US" w:bidi="ar-SA"/>
      </w:rPr>
    </w:lvl>
    <w:lvl w:ilvl="4" w:tplc="CDA008AA">
      <w:numFmt w:val="bullet"/>
      <w:lvlText w:val="•"/>
      <w:lvlJc w:val="left"/>
      <w:pPr>
        <w:ind w:left="6028" w:hanging="314"/>
      </w:pPr>
      <w:rPr>
        <w:rFonts w:hint="default"/>
        <w:lang w:val="en-US" w:eastAsia="en-US" w:bidi="ar-SA"/>
      </w:rPr>
    </w:lvl>
    <w:lvl w:ilvl="5" w:tplc="A75854A2">
      <w:numFmt w:val="bullet"/>
      <w:lvlText w:val="•"/>
      <w:lvlJc w:val="left"/>
      <w:pPr>
        <w:ind w:left="6930" w:hanging="314"/>
      </w:pPr>
      <w:rPr>
        <w:rFonts w:hint="default"/>
        <w:lang w:val="en-US" w:eastAsia="en-US" w:bidi="ar-SA"/>
      </w:rPr>
    </w:lvl>
    <w:lvl w:ilvl="6" w:tplc="345E8A4A">
      <w:numFmt w:val="bullet"/>
      <w:lvlText w:val="•"/>
      <w:lvlJc w:val="left"/>
      <w:pPr>
        <w:ind w:left="7832" w:hanging="314"/>
      </w:pPr>
      <w:rPr>
        <w:rFonts w:hint="default"/>
        <w:lang w:val="en-US" w:eastAsia="en-US" w:bidi="ar-SA"/>
      </w:rPr>
    </w:lvl>
    <w:lvl w:ilvl="7" w:tplc="C0761C90">
      <w:numFmt w:val="bullet"/>
      <w:lvlText w:val="•"/>
      <w:lvlJc w:val="left"/>
      <w:pPr>
        <w:ind w:left="8734" w:hanging="314"/>
      </w:pPr>
      <w:rPr>
        <w:rFonts w:hint="default"/>
        <w:lang w:val="en-US" w:eastAsia="en-US" w:bidi="ar-SA"/>
      </w:rPr>
    </w:lvl>
    <w:lvl w:ilvl="8" w:tplc="1E1A3F96">
      <w:numFmt w:val="bullet"/>
      <w:lvlText w:val="•"/>
      <w:lvlJc w:val="left"/>
      <w:pPr>
        <w:ind w:left="9636" w:hanging="314"/>
      </w:pPr>
      <w:rPr>
        <w:rFonts w:hint="default"/>
        <w:lang w:val="en-US" w:eastAsia="en-US" w:bidi="ar-SA"/>
      </w:rPr>
    </w:lvl>
  </w:abstractNum>
  <w:abstractNum w:abstractNumId="27" w15:restartNumberingAfterBreak="0">
    <w:nsid w:val="67877B6A"/>
    <w:multiLevelType w:val="hybridMultilevel"/>
    <w:tmpl w:val="CDD63FF8"/>
    <w:lvl w:ilvl="0" w:tplc="8DCEBA62">
      <w:start w:val="1"/>
      <w:numFmt w:val="decimal"/>
      <w:lvlText w:val="%1."/>
      <w:lvlJc w:val="left"/>
      <w:pPr>
        <w:ind w:left="360" w:hanging="360"/>
      </w:pPr>
      <w:rPr>
        <w:rFonts w:asciiTheme="minorHAnsi" w:hAnsiTheme="minorHAnsi" w:cstheme="minorHAnsi"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BD5B13"/>
    <w:multiLevelType w:val="multilevel"/>
    <w:tmpl w:val="482C36E8"/>
    <w:lvl w:ilvl="0">
      <w:start w:val="1"/>
      <w:numFmt w:val="decimal"/>
      <w:lvlText w:val="%1."/>
      <w:lvlJc w:val="left"/>
      <w:pPr>
        <w:ind w:left="1020" w:hanging="720"/>
        <w:jc w:val="right"/>
      </w:pPr>
      <w:rPr>
        <w:rFonts w:hint="default"/>
        <w:w w:val="100"/>
        <w:lang w:val="en-US" w:eastAsia="en-US" w:bidi="ar-SA"/>
      </w:rPr>
    </w:lvl>
    <w:lvl w:ilvl="1">
      <w:start w:val="1"/>
      <w:numFmt w:val="upperLetter"/>
      <w:lvlText w:val="%2."/>
      <w:lvlJc w:val="left"/>
      <w:pPr>
        <w:ind w:left="2100" w:hanging="360"/>
      </w:pPr>
      <w:rPr>
        <w:rFonts w:hint="default"/>
        <w:spacing w:val="-2"/>
        <w:w w:val="100"/>
        <w:lang w:val="en-US" w:eastAsia="en-US" w:bidi="ar-SA"/>
      </w:rPr>
    </w:lvl>
    <w:lvl w:ilvl="2">
      <w:start w:val="1"/>
      <w:numFmt w:val="decimal"/>
      <w:lvlText w:val="%3."/>
      <w:lvlJc w:val="left"/>
      <w:pPr>
        <w:ind w:left="2460" w:hanging="360"/>
      </w:pPr>
      <w:rPr>
        <w:rFonts w:ascii="Times New Roman" w:eastAsia="Times New Roman" w:hAnsi="Times New Roman" w:cs="Times New Roman" w:hint="default"/>
        <w:b w:val="0"/>
        <w:bCs w:val="0"/>
        <w:i w:val="0"/>
        <w:iCs w:val="0"/>
        <w:w w:val="100"/>
        <w:sz w:val="22"/>
        <w:szCs w:val="22"/>
        <w:lang w:val="en-US" w:eastAsia="en-US" w:bidi="ar-SA"/>
      </w:rPr>
    </w:lvl>
    <w:lvl w:ilvl="3">
      <w:start w:val="1"/>
      <w:numFmt w:val="decimal"/>
      <w:lvlText w:val="%3.%4"/>
      <w:lvlJc w:val="left"/>
      <w:pPr>
        <w:ind w:left="2558" w:hanging="360"/>
      </w:pPr>
      <w:rPr>
        <w:rFonts w:ascii="Times New Roman" w:eastAsia="Times New Roman" w:hAnsi="Times New Roman" w:cs="Times New Roman" w:hint="default"/>
        <w:b w:val="0"/>
        <w:bCs w:val="0"/>
        <w:i w:val="0"/>
        <w:iCs w:val="0"/>
        <w:w w:val="100"/>
        <w:sz w:val="24"/>
        <w:szCs w:val="24"/>
        <w:lang w:val="en-US" w:eastAsia="en-US" w:bidi="ar-SA"/>
      </w:rPr>
    </w:lvl>
    <w:lvl w:ilvl="4">
      <w:numFmt w:val="bullet"/>
      <w:lvlText w:val="•"/>
      <w:lvlJc w:val="left"/>
      <w:pPr>
        <w:ind w:left="3828" w:hanging="360"/>
      </w:pPr>
      <w:rPr>
        <w:rFonts w:hint="default"/>
        <w:lang w:val="en-US" w:eastAsia="en-US" w:bidi="ar-SA"/>
      </w:rPr>
    </w:lvl>
    <w:lvl w:ilvl="5">
      <w:numFmt w:val="bullet"/>
      <w:lvlText w:val="•"/>
      <w:lvlJc w:val="left"/>
      <w:pPr>
        <w:ind w:left="5097" w:hanging="360"/>
      </w:pPr>
      <w:rPr>
        <w:rFonts w:hint="default"/>
        <w:lang w:val="en-US" w:eastAsia="en-US" w:bidi="ar-SA"/>
      </w:rPr>
    </w:lvl>
    <w:lvl w:ilvl="6">
      <w:numFmt w:val="bullet"/>
      <w:lvlText w:val="•"/>
      <w:lvlJc w:val="left"/>
      <w:pPr>
        <w:ind w:left="6365" w:hanging="360"/>
      </w:pPr>
      <w:rPr>
        <w:rFonts w:hint="default"/>
        <w:lang w:val="en-US" w:eastAsia="en-US" w:bidi="ar-SA"/>
      </w:rPr>
    </w:lvl>
    <w:lvl w:ilvl="7">
      <w:numFmt w:val="bullet"/>
      <w:lvlText w:val="•"/>
      <w:lvlJc w:val="left"/>
      <w:pPr>
        <w:ind w:left="7634" w:hanging="360"/>
      </w:pPr>
      <w:rPr>
        <w:rFonts w:hint="default"/>
        <w:lang w:val="en-US" w:eastAsia="en-US" w:bidi="ar-SA"/>
      </w:rPr>
    </w:lvl>
    <w:lvl w:ilvl="8">
      <w:numFmt w:val="bullet"/>
      <w:lvlText w:val="•"/>
      <w:lvlJc w:val="left"/>
      <w:pPr>
        <w:ind w:left="8902" w:hanging="360"/>
      </w:pPr>
      <w:rPr>
        <w:rFonts w:hint="default"/>
        <w:lang w:val="en-US" w:eastAsia="en-US" w:bidi="ar-SA"/>
      </w:rPr>
    </w:lvl>
  </w:abstractNum>
  <w:abstractNum w:abstractNumId="29" w15:restartNumberingAfterBreak="0">
    <w:nsid w:val="708B5466"/>
    <w:multiLevelType w:val="hybridMultilevel"/>
    <w:tmpl w:val="25B88494"/>
    <w:lvl w:ilvl="0" w:tplc="C46E2838">
      <w:numFmt w:val="bullet"/>
      <w:lvlText w:val="□"/>
      <w:lvlJc w:val="left"/>
      <w:pPr>
        <w:ind w:left="249" w:hanging="233"/>
      </w:pPr>
      <w:rPr>
        <w:rFonts w:ascii="Arial" w:eastAsia="Arial" w:hAnsi="Arial" w:cs="Arial" w:hint="default"/>
        <w:b w:val="0"/>
        <w:bCs w:val="0"/>
        <w:i w:val="0"/>
        <w:iCs w:val="0"/>
        <w:w w:val="102"/>
        <w:sz w:val="27"/>
        <w:szCs w:val="27"/>
        <w:lang w:val="en-US" w:eastAsia="en-US" w:bidi="ar-SA"/>
      </w:rPr>
    </w:lvl>
    <w:lvl w:ilvl="1" w:tplc="6AD6209C">
      <w:numFmt w:val="bullet"/>
      <w:lvlText w:val="•"/>
      <w:lvlJc w:val="left"/>
      <w:pPr>
        <w:ind w:left="409" w:hanging="233"/>
      </w:pPr>
      <w:rPr>
        <w:rFonts w:hint="default"/>
        <w:lang w:val="en-US" w:eastAsia="en-US" w:bidi="ar-SA"/>
      </w:rPr>
    </w:lvl>
    <w:lvl w:ilvl="2" w:tplc="63E85688">
      <w:numFmt w:val="bullet"/>
      <w:lvlText w:val="•"/>
      <w:lvlJc w:val="left"/>
      <w:pPr>
        <w:ind w:left="578" w:hanging="233"/>
      </w:pPr>
      <w:rPr>
        <w:rFonts w:hint="default"/>
        <w:lang w:val="en-US" w:eastAsia="en-US" w:bidi="ar-SA"/>
      </w:rPr>
    </w:lvl>
    <w:lvl w:ilvl="3" w:tplc="232E0D96">
      <w:numFmt w:val="bullet"/>
      <w:lvlText w:val="•"/>
      <w:lvlJc w:val="left"/>
      <w:pPr>
        <w:ind w:left="747" w:hanging="233"/>
      </w:pPr>
      <w:rPr>
        <w:rFonts w:hint="default"/>
        <w:lang w:val="en-US" w:eastAsia="en-US" w:bidi="ar-SA"/>
      </w:rPr>
    </w:lvl>
    <w:lvl w:ilvl="4" w:tplc="B060004C">
      <w:numFmt w:val="bullet"/>
      <w:lvlText w:val="•"/>
      <w:lvlJc w:val="left"/>
      <w:pPr>
        <w:ind w:left="916" w:hanging="233"/>
      </w:pPr>
      <w:rPr>
        <w:rFonts w:hint="default"/>
        <w:lang w:val="en-US" w:eastAsia="en-US" w:bidi="ar-SA"/>
      </w:rPr>
    </w:lvl>
    <w:lvl w:ilvl="5" w:tplc="CC6CDEF8">
      <w:numFmt w:val="bullet"/>
      <w:lvlText w:val="•"/>
      <w:lvlJc w:val="left"/>
      <w:pPr>
        <w:ind w:left="1086" w:hanging="233"/>
      </w:pPr>
      <w:rPr>
        <w:rFonts w:hint="default"/>
        <w:lang w:val="en-US" w:eastAsia="en-US" w:bidi="ar-SA"/>
      </w:rPr>
    </w:lvl>
    <w:lvl w:ilvl="6" w:tplc="585AC8DE">
      <w:numFmt w:val="bullet"/>
      <w:lvlText w:val="•"/>
      <w:lvlJc w:val="left"/>
      <w:pPr>
        <w:ind w:left="1255" w:hanging="233"/>
      </w:pPr>
      <w:rPr>
        <w:rFonts w:hint="default"/>
        <w:lang w:val="en-US" w:eastAsia="en-US" w:bidi="ar-SA"/>
      </w:rPr>
    </w:lvl>
    <w:lvl w:ilvl="7" w:tplc="78AA73E8">
      <w:numFmt w:val="bullet"/>
      <w:lvlText w:val="•"/>
      <w:lvlJc w:val="left"/>
      <w:pPr>
        <w:ind w:left="1424" w:hanging="233"/>
      </w:pPr>
      <w:rPr>
        <w:rFonts w:hint="default"/>
        <w:lang w:val="en-US" w:eastAsia="en-US" w:bidi="ar-SA"/>
      </w:rPr>
    </w:lvl>
    <w:lvl w:ilvl="8" w:tplc="F91C3926">
      <w:numFmt w:val="bullet"/>
      <w:lvlText w:val="•"/>
      <w:lvlJc w:val="left"/>
      <w:pPr>
        <w:ind w:left="1593" w:hanging="233"/>
      </w:pPr>
      <w:rPr>
        <w:rFonts w:hint="default"/>
        <w:lang w:val="en-US" w:eastAsia="en-US" w:bidi="ar-SA"/>
      </w:rPr>
    </w:lvl>
  </w:abstractNum>
  <w:abstractNum w:abstractNumId="30" w15:restartNumberingAfterBreak="0">
    <w:nsid w:val="72F748B3"/>
    <w:multiLevelType w:val="hybridMultilevel"/>
    <w:tmpl w:val="75A240F8"/>
    <w:lvl w:ilvl="0" w:tplc="CFB4B570">
      <w:start w:val="6"/>
      <w:numFmt w:val="upperRoman"/>
      <w:lvlText w:val="%1."/>
      <w:lvlJc w:val="left"/>
      <w:pPr>
        <w:ind w:left="1030" w:hanging="299"/>
      </w:pPr>
      <w:rPr>
        <w:rFonts w:ascii="Arial" w:eastAsia="Arial" w:hAnsi="Arial" w:cs="Arial" w:hint="default"/>
        <w:b/>
        <w:bCs/>
        <w:i w:val="0"/>
        <w:iCs w:val="0"/>
        <w:color w:val="212121"/>
        <w:spacing w:val="-1"/>
        <w:w w:val="99"/>
        <w:sz w:val="20"/>
        <w:szCs w:val="20"/>
        <w:lang w:val="en-US" w:eastAsia="en-US" w:bidi="ar-SA"/>
      </w:rPr>
    </w:lvl>
    <w:lvl w:ilvl="1" w:tplc="1D56C804">
      <w:start w:val="1"/>
      <w:numFmt w:val="upperLetter"/>
      <w:lvlText w:val="%2."/>
      <w:lvlJc w:val="left"/>
      <w:pPr>
        <w:ind w:left="1452" w:hanging="360"/>
      </w:pPr>
      <w:rPr>
        <w:rFonts w:ascii="Arial" w:eastAsia="Arial" w:hAnsi="Arial" w:cs="Arial" w:hint="default"/>
        <w:b w:val="0"/>
        <w:bCs w:val="0"/>
        <w:i w:val="0"/>
        <w:iCs w:val="0"/>
        <w:color w:val="212121"/>
        <w:spacing w:val="-1"/>
        <w:w w:val="99"/>
        <w:sz w:val="20"/>
        <w:szCs w:val="20"/>
        <w:lang w:val="en-US" w:eastAsia="en-US" w:bidi="ar-SA"/>
      </w:rPr>
    </w:lvl>
    <w:lvl w:ilvl="2" w:tplc="F9C481EC">
      <w:numFmt w:val="bullet"/>
      <w:lvlText w:val="•"/>
      <w:lvlJc w:val="left"/>
      <w:pPr>
        <w:ind w:left="2568" w:hanging="360"/>
      </w:pPr>
      <w:rPr>
        <w:rFonts w:hint="default"/>
        <w:lang w:val="en-US" w:eastAsia="en-US" w:bidi="ar-SA"/>
      </w:rPr>
    </w:lvl>
    <w:lvl w:ilvl="3" w:tplc="97CE5B1A">
      <w:numFmt w:val="bullet"/>
      <w:lvlText w:val="•"/>
      <w:lvlJc w:val="left"/>
      <w:pPr>
        <w:ind w:left="3677" w:hanging="360"/>
      </w:pPr>
      <w:rPr>
        <w:rFonts w:hint="default"/>
        <w:lang w:val="en-US" w:eastAsia="en-US" w:bidi="ar-SA"/>
      </w:rPr>
    </w:lvl>
    <w:lvl w:ilvl="4" w:tplc="4C1C2B04">
      <w:numFmt w:val="bullet"/>
      <w:lvlText w:val="•"/>
      <w:lvlJc w:val="left"/>
      <w:pPr>
        <w:ind w:left="4786" w:hanging="360"/>
      </w:pPr>
      <w:rPr>
        <w:rFonts w:hint="default"/>
        <w:lang w:val="en-US" w:eastAsia="en-US" w:bidi="ar-SA"/>
      </w:rPr>
    </w:lvl>
    <w:lvl w:ilvl="5" w:tplc="C41E50BC">
      <w:numFmt w:val="bullet"/>
      <w:lvlText w:val="•"/>
      <w:lvlJc w:val="left"/>
      <w:pPr>
        <w:ind w:left="5895" w:hanging="360"/>
      </w:pPr>
      <w:rPr>
        <w:rFonts w:hint="default"/>
        <w:lang w:val="en-US" w:eastAsia="en-US" w:bidi="ar-SA"/>
      </w:rPr>
    </w:lvl>
    <w:lvl w:ilvl="6" w:tplc="CCCE9F46">
      <w:numFmt w:val="bullet"/>
      <w:lvlText w:val="•"/>
      <w:lvlJc w:val="left"/>
      <w:pPr>
        <w:ind w:left="7004" w:hanging="360"/>
      </w:pPr>
      <w:rPr>
        <w:rFonts w:hint="default"/>
        <w:lang w:val="en-US" w:eastAsia="en-US" w:bidi="ar-SA"/>
      </w:rPr>
    </w:lvl>
    <w:lvl w:ilvl="7" w:tplc="A962C65E">
      <w:numFmt w:val="bullet"/>
      <w:lvlText w:val="•"/>
      <w:lvlJc w:val="left"/>
      <w:pPr>
        <w:ind w:left="8113" w:hanging="360"/>
      </w:pPr>
      <w:rPr>
        <w:rFonts w:hint="default"/>
        <w:lang w:val="en-US" w:eastAsia="en-US" w:bidi="ar-SA"/>
      </w:rPr>
    </w:lvl>
    <w:lvl w:ilvl="8" w:tplc="79BA3356">
      <w:numFmt w:val="bullet"/>
      <w:lvlText w:val="•"/>
      <w:lvlJc w:val="left"/>
      <w:pPr>
        <w:ind w:left="9222" w:hanging="360"/>
      </w:pPr>
      <w:rPr>
        <w:rFonts w:hint="default"/>
        <w:lang w:val="en-US" w:eastAsia="en-US" w:bidi="ar-SA"/>
      </w:rPr>
    </w:lvl>
  </w:abstractNum>
  <w:abstractNum w:abstractNumId="31" w15:restartNumberingAfterBreak="0">
    <w:nsid w:val="76560CC0"/>
    <w:multiLevelType w:val="hybridMultilevel"/>
    <w:tmpl w:val="CA849F08"/>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2" w15:restartNumberingAfterBreak="0">
    <w:nsid w:val="78E711EC"/>
    <w:multiLevelType w:val="hybridMultilevel"/>
    <w:tmpl w:val="9D88FA32"/>
    <w:lvl w:ilvl="0" w:tplc="1A3484EA">
      <w:start w:val="1"/>
      <w:numFmt w:val="decimal"/>
      <w:lvlText w:val="%1."/>
      <w:lvlJc w:val="left"/>
      <w:pPr>
        <w:ind w:left="1812" w:hanging="360"/>
      </w:pPr>
      <w:rPr>
        <w:rFonts w:ascii="Calibri" w:eastAsia="Calibri" w:hAnsi="Calibri" w:cs="Calibri" w:hint="default"/>
        <w:b w:val="0"/>
        <w:bCs w:val="0"/>
        <w:i w:val="0"/>
        <w:iCs w:val="0"/>
        <w:spacing w:val="0"/>
        <w:w w:val="100"/>
        <w:sz w:val="22"/>
        <w:szCs w:val="22"/>
        <w:lang w:val="en-US" w:eastAsia="en-US" w:bidi="ar-SA"/>
      </w:rPr>
    </w:lvl>
    <w:lvl w:ilvl="1" w:tplc="9BF8FBF4">
      <w:numFmt w:val="bullet"/>
      <w:lvlText w:val="•"/>
      <w:lvlJc w:val="left"/>
      <w:pPr>
        <w:ind w:left="2782" w:hanging="360"/>
      </w:pPr>
      <w:rPr>
        <w:rFonts w:hint="default"/>
        <w:lang w:val="en-US" w:eastAsia="en-US" w:bidi="ar-SA"/>
      </w:rPr>
    </w:lvl>
    <w:lvl w:ilvl="2" w:tplc="721C04FE">
      <w:numFmt w:val="bullet"/>
      <w:lvlText w:val="•"/>
      <w:lvlJc w:val="left"/>
      <w:pPr>
        <w:ind w:left="3744" w:hanging="360"/>
      </w:pPr>
      <w:rPr>
        <w:rFonts w:hint="default"/>
        <w:lang w:val="en-US" w:eastAsia="en-US" w:bidi="ar-SA"/>
      </w:rPr>
    </w:lvl>
    <w:lvl w:ilvl="3" w:tplc="F22C3A32">
      <w:numFmt w:val="bullet"/>
      <w:lvlText w:val="•"/>
      <w:lvlJc w:val="left"/>
      <w:pPr>
        <w:ind w:left="4706" w:hanging="360"/>
      </w:pPr>
      <w:rPr>
        <w:rFonts w:hint="default"/>
        <w:lang w:val="en-US" w:eastAsia="en-US" w:bidi="ar-SA"/>
      </w:rPr>
    </w:lvl>
    <w:lvl w:ilvl="4" w:tplc="FFFAE3DA">
      <w:numFmt w:val="bullet"/>
      <w:lvlText w:val="•"/>
      <w:lvlJc w:val="left"/>
      <w:pPr>
        <w:ind w:left="5668" w:hanging="360"/>
      </w:pPr>
      <w:rPr>
        <w:rFonts w:hint="default"/>
        <w:lang w:val="en-US" w:eastAsia="en-US" w:bidi="ar-SA"/>
      </w:rPr>
    </w:lvl>
    <w:lvl w:ilvl="5" w:tplc="E6CCE12C">
      <w:numFmt w:val="bullet"/>
      <w:lvlText w:val="•"/>
      <w:lvlJc w:val="left"/>
      <w:pPr>
        <w:ind w:left="6630" w:hanging="360"/>
      </w:pPr>
      <w:rPr>
        <w:rFonts w:hint="default"/>
        <w:lang w:val="en-US" w:eastAsia="en-US" w:bidi="ar-SA"/>
      </w:rPr>
    </w:lvl>
    <w:lvl w:ilvl="6" w:tplc="F14EE930">
      <w:numFmt w:val="bullet"/>
      <w:lvlText w:val="•"/>
      <w:lvlJc w:val="left"/>
      <w:pPr>
        <w:ind w:left="7592" w:hanging="360"/>
      </w:pPr>
      <w:rPr>
        <w:rFonts w:hint="default"/>
        <w:lang w:val="en-US" w:eastAsia="en-US" w:bidi="ar-SA"/>
      </w:rPr>
    </w:lvl>
    <w:lvl w:ilvl="7" w:tplc="5C70C046">
      <w:numFmt w:val="bullet"/>
      <w:lvlText w:val="•"/>
      <w:lvlJc w:val="left"/>
      <w:pPr>
        <w:ind w:left="8554" w:hanging="360"/>
      </w:pPr>
      <w:rPr>
        <w:rFonts w:hint="default"/>
        <w:lang w:val="en-US" w:eastAsia="en-US" w:bidi="ar-SA"/>
      </w:rPr>
    </w:lvl>
    <w:lvl w:ilvl="8" w:tplc="BB543ABA">
      <w:numFmt w:val="bullet"/>
      <w:lvlText w:val="•"/>
      <w:lvlJc w:val="left"/>
      <w:pPr>
        <w:ind w:left="9516" w:hanging="360"/>
      </w:pPr>
      <w:rPr>
        <w:rFonts w:hint="default"/>
        <w:lang w:val="en-US" w:eastAsia="en-US" w:bidi="ar-SA"/>
      </w:rPr>
    </w:lvl>
  </w:abstractNum>
  <w:abstractNum w:abstractNumId="33" w15:restartNumberingAfterBreak="0">
    <w:nsid w:val="7D993291"/>
    <w:multiLevelType w:val="hybridMultilevel"/>
    <w:tmpl w:val="25626CEE"/>
    <w:lvl w:ilvl="0" w:tplc="4EDA7C54">
      <w:numFmt w:val="bullet"/>
      <w:lvlText w:val=""/>
      <w:lvlJc w:val="left"/>
      <w:pPr>
        <w:ind w:left="1128" w:hanging="360"/>
      </w:pPr>
      <w:rPr>
        <w:rFonts w:ascii="Wingdings" w:eastAsia="Wingdings" w:hAnsi="Wingdings" w:cs="Wingdings" w:hint="default"/>
        <w:b w:val="0"/>
        <w:bCs w:val="0"/>
        <w:i w:val="0"/>
        <w:iCs w:val="0"/>
        <w:w w:val="100"/>
        <w:sz w:val="22"/>
        <w:szCs w:val="22"/>
        <w:lang w:val="en-US" w:eastAsia="en-US" w:bidi="ar-SA"/>
      </w:rPr>
    </w:lvl>
    <w:lvl w:ilvl="1" w:tplc="18249950">
      <w:numFmt w:val="bullet"/>
      <w:lvlText w:val="•"/>
      <w:lvlJc w:val="left"/>
      <w:pPr>
        <w:ind w:left="1441" w:hanging="360"/>
      </w:pPr>
      <w:rPr>
        <w:rFonts w:hint="default"/>
        <w:lang w:val="en-US" w:eastAsia="en-US" w:bidi="ar-SA"/>
      </w:rPr>
    </w:lvl>
    <w:lvl w:ilvl="2" w:tplc="FF2E3022">
      <w:numFmt w:val="bullet"/>
      <w:lvlText w:val="•"/>
      <w:lvlJc w:val="left"/>
      <w:pPr>
        <w:ind w:left="1762" w:hanging="360"/>
      </w:pPr>
      <w:rPr>
        <w:rFonts w:hint="default"/>
        <w:lang w:val="en-US" w:eastAsia="en-US" w:bidi="ar-SA"/>
      </w:rPr>
    </w:lvl>
    <w:lvl w:ilvl="3" w:tplc="11787BF6">
      <w:numFmt w:val="bullet"/>
      <w:lvlText w:val="•"/>
      <w:lvlJc w:val="left"/>
      <w:pPr>
        <w:ind w:left="2083" w:hanging="360"/>
      </w:pPr>
      <w:rPr>
        <w:rFonts w:hint="default"/>
        <w:lang w:val="en-US" w:eastAsia="en-US" w:bidi="ar-SA"/>
      </w:rPr>
    </w:lvl>
    <w:lvl w:ilvl="4" w:tplc="EAFC81BC">
      <w:numFmt w:val="bullet"/>
      <w:lvlText w:val="•"/>
      <w:lvlJc w:val="left"/>
      <w:pPr>
        <w:ind w:left="2404" w:hanging="360"/>
      </w:pPr>
      <w:rPr>
        <w:rFonts w:hint="default"/>
        <w:lang w:val="en-US" w:eastAsia="en-US" w:bidi="ar-SA"/>
      </w:rPr>
    </w:lvl>
    <w:lvl w:ilvl="5" w:tplc="A5CAD9F0">
      <w:numFmt w:val="bullet"/>
      <w:lvlText w:val="•"/>
      <w:lvlJc w:val="left"/>
      <w:pPr>
        <w:ind w:left="2726" w:hanging="360"/>
      </w:pPr>
      <w:rPr>
        <w:rFonts w:hint="default"/>
        <w:lang w:val="en-US" w:eastAsia="en-US" w:bidi="ar-SA"/>
      </w:rPr>
    </w:lvl>
    <w:lvl w:ilvl="6" w:tplc="88FE2276">
      <w:numFmt w:val="bullet"/>
      <w:lvlText w:val="•"/>
      <w:lvlJc w:val="left"/>
      <w:pPr>
        <w:ind w:left="3047" w:hanging="360"/>
      </w:pPr>
      <w:rPr>
        <w:rFonts w:hint="default"/>
        <w:lang w:val="en-US" w:eastAsia="en-US" w:bidi="ar-SA"/>
      </w:rPr>
    </w:lvl>
    <w:lvl w:ilvl="7" w:tplc="701A00BA">
      <w:numFmt w:val="bullet"/>
      <w:lvlText w:val="•"/>
      <w:lvlJc w:val="left"/>
      <w:pPr>
        <w:ind w:left="3368" w:hanging="360"/>
      </w:pPr>
      <w:rPr>
        <w:rFonts w:hint="default"/>
        <w:lang w:val="en-US" w:eastAsia="en-US" w:bidi="ar-SA"/>
      </w:rPr>
    </w:lvl>
    <w:lvl w:ilvl="8" w:tplc="16365EF0">
      <w:numFmt w:val="bullet"/>
      <w:lvlText w:val="•"/>
      <w:lvlJc w:val="left"/>
      <w:pPr>
        <w:ind w:left="3689" w:hanging="360"/>
      </w:pPr>
      <w:rPr>
        <w:rFonts w:hint="default"/>
        <w:lang w:val="en-US" w:eastAsia="en-US" w:bidi="ar-SA"/>
      </w:rPr>
    </w:lvl>
  </w:abstractNum>
  <w:abstractNum w:abstractNumId="34" w15:restartNumberingAfterBreak="0">
    <w:nsid w:val="7E153C78"/>
    <w:multiLevelType w:val="hybridMultilevel"/>
    <w:tmpl w:val="028C006A"/>
    <w:lvl w:ilvl="0" w:tplc="205A9E04">
      <w:start w:val="1"/>
      <w:numFmt w:val="lowerLetter"/>
      <w:lvlText w:val="%1."/>
      <w:lvlJc w:val="left"/>
      <w:pPr>
        <w:ind w:left="455" w:hanging="360"/>
      </w:pPr>
      <w:rPr>
        <w:rFonts w:ascii="Calibri" w:eastAsia="Calibri" w:hAnsi="Calibri" w:cs="Calibri" w:hint="default"/>
        <w:b w:val="0"/>
        <w:bCs w:val="0"/>
        <w:i w:val="0"/>
        <w:iCs w:val="0"/>
        <w:w w:val="99"/>
        <w:sz w:val="20"/>
        <w:szCs w:val="20"/>
        <w:lang w:val="en-US" w:eastAsia="en-US" w:bidi="ar-SA"/>
      </w:rPr>
    </w:lvl>
    <w:lvl w:ilvl="1" w:tplc="6F6CE188">
      <w:numFmt w:val="bullet"/>
      <w:lvlText w:val="•"/>
      <w:lvlJc w:val="left"/>
      <w:pPr>
        <w:ind w:left="1169" w:hanging="360"/>
      </w:pPr>
      <w:rPr>
        <w:rFonts w:hint="default"/>
        <w:lang w:val="en-US" w:eastAsia="en-US" w:bidi="ar-SA"/>
      </w:rPr>
    </w:lvl>
    <w:lvl w:ilvl="2" w:tplc="BD20113A">
      <w:numFmt w:val="bullet"/>
      <w:lvlText w:val="•"/>
      <w:lvlJc w:val="left"/>
      <w:pPr>
        <w:ind w:left="1879" w:hanging="360"/>
      </w:pPr>
      <w:rPr>
        <w:rFonts w:hint="default"/>
        <w:lang w:val="en-US" w:eastAsia="en-US" w:bidi="ar-SA"/>
      </w:rPr>
    </w:lvl>
    <w:lvl w:ilvl="3" w:tplc="313AF942">
      <w:numFmt w:val="bullet"/>
      <w:lvlText w:val="•"/>
      <w:lvlJc w:val="left"/>
      <w:pPr>
        <w:ind w:left="2589" w:hanging="360"/>
      </w:pPr>
      <w:rPr>
        <w:rFonts w:hint="default"/>
        <w:lang w:val="en-US" w:eastAsia="en-US" w:bidi="ar-SA"/>
      </w:rPr>
    </w:lvl>
    <w:lvl w:ilvl="4" w:tplc="120A6180">
      <w:numFmt w:val="bullet"/>
      <w:lvlText w:val="•"/>
      <w:lvlJc w:val="left"/>
      <w:pPr>
        <w:ind w:left="3299" w:hanging="360"/>
      </w:pPr>
      <w:rPr>
        <w:rFonts w:hint="default"/>
        <w:lang w:val="en-US" w:eastAsia="en-US" w:bidi="ar-SA"/>
      </w:rPr>
    </w:lvl>
    <w:lvl w:ilvl="5" w:tplc="0A9A38B0">
      <w:numFmt w:val="bullet"/>
      <w:lvlText w:val="•"/>
      <w:lvlJc w:val="left"/>
      <w:pPr>
        <w:ind w:left="4009" w:hanging="360"/>
      </w:pPr>
      <w:rPr>
        <w:rFonts w:hint="default"/>
        <w:lang w:val="en-US" w:eastAsia="en-US" w:bidi="ar-SA"/>
      </w:rPr>
    </w:lvl>
    <w:lvl w:ilvl="6" w:tplc="1EE233BE">
      <w:numFmt w:val="bullet"/>
      <w:lvlText w:val="•"/>
      <w:lvlJc w:val="left"/>
      <w:pPr>
        <w:ind w:left="4718" w:hanging="360"/>
      </w:pPr>
      <w:rPr>
        <w:rFonts w:hint="default"/>
        <w:lang w:val="en-US" w:eastAsia="en-US" w:bidi="ar-SA"/>
      </w:rPr>
    </w:lvl>
    <w:lvl w:ilvl="7" w:tplc="4AE49E3A">
      <w:numFmt w:val="bullet"/>
      <w:lvlText w:val="•"/>
      <w:lvlJc w:val="left"/>
      <w:pPr>
        <w:ind w:left="5428" w:hanging="360"/>
      </w:pPr>
      <w:rPr>
        <w:rFonts w:hint="default"/>
        <w:lang w:val="en-US" w:eastAsia="en-US" w:bidi="ar-SA"/>
      </w:rPr>
    </w:lvl>
    <w:lvl w:ilvl="8" w:tplc="BF5CA0E0">
      <w:numFmt w:val="bullet"/>
      <w:lvlText w:val="•"/>
      <w:lvlJc w:val="left"/>
      <w:pPr>
        <w:ind w:left="6138" w:hanging="360"/>
      </w:pPr>
      <w:rPr>
        <w:rFonts w:hint="default"/>
        <w:lang w:val="en-US" w:eastAsia="en-US" w:bidi="ar-SA"/>
      </w:rPr>
    </w:lvl>
  </w:abstractNum>
  <w:num w:numId="1">
    <w:abstractNumId w:val="30"/>
  </w:num>
  <w:num w:numId="2">
    <w:abstractNumId w:val="18"/>
  </w:num>
  <w:num w:numId="3">
    <w:abstractNumId w:val="4"/>
  </w:num>
  <w:num w:numId="4">
    <w:abstractNumId w:val="0"/>
  </w:num>
  <w:num w:numId="5">
    <w:abstractNumId w:val="7"/>
  </w:num>
  <w:num w:numId="6">
    <w:abstractNumId w:val="10"/>
  </w:num>
  <w:num w:numId="7">
    <w:abstractNumId w:val="2"/>
  </w:num>
  <w:num w:numId="8">
    <w:abstractNumId w:val="3"/>
  </w:num>
  <w:num w:numId="9">
    <w:abstractNumId w:val="8"/>
  </w:num>
  <w:num w:numId="10">
    <w:abstractNumId w:val="1"/>
  </w:num>
  <w:num w:numId="11">
    <w:abstractNumId w:val="22"/>
  </w:num>
  <w:num w:numId="12">
    <w:abstractNumId w:val="12"/>
  </w:num>
  <w:num w:numId="13">
    <w:abstractNumId w:val="29"/>
  </w:num>
  <w:num w:numId="14">
    <w:abstractNumId w:val="26"/>
  </w:num>
  <w:num w:numId="15">
    <w:abstractNumId w:val="28"/>
  </w:num>
  <w:num w:numId="16">
    <w:abstractNumId w:val="5"/>
  </w:num>
  <w:num w:numId="17">
    <w:abstractNumId w:val="24"/>
  </w:num>
  <w:num w:numId="18">
    <w:abstractNumId w:val="16"/>
  </w:num>
  <w:num w:numId="19">
    <w:abstractNumId w:val="23"/>
  </w:num>
  <w:num w:numId="20">
    <w:abstractNumId w:val="34"/>
  </w:num>
  <w:num w:numId="21">
    <w:abstractNumId w:val="6"/>
  </w:num>
  <w:num w:numId="22">
    <w:abstractNumId w:val="32"/>
  </w:num>
  <w:num w:numId="23">
    <w:abstractNumId w:val="9"/>
  </w:num>
  <w:num w:numId="24">
    <w:abstractNumId w:val="20"/>
  </w:num>
  <w:num w:numId="25">
    <w:abstractNumId w:val="14"/>
  </w:num>
  <w:num w:numId="26">
    <w:abstractNumId w:val="33"/>
  </w:num>
  <w:num w:numId="27">
    <w:abstractNumId w:val="17"/>
  </w:num>
  <w:num w:numId="28">
    <w:abstractNumId w:val="19"/>
  </w:num>
  <w:num w:numId="29">
    <w:abstractNumId w:val="11"/>
  </w:num>
  <w:num w:numId="30">
    <w:abstractNumId w:val="25"/>
  </w:num>
  <w:num w:numId="31">
    <w:abstractNumId w:val="15"/>
  </w:num>
  <w:num w:numId="32">
    <w:abstractNumId w:val="21"/>
  </w:num>
  <w:num w:numId="33">
    <w:abstractNumId w:val="13"/>
  </w:num>
  <w:num w:numId="34">
    <w:abstractNumId w:val="2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95"/>
    <w:rsid w:val="00047395"/>
    <w:rsid w:val="00133896"/>
    <w:rsid w:val="0044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C8EA"/>
  <w15:chartTrackingRefBased/>
  <w15:docId w15:val="{18A0D2B5-0C0D-4429-A43E-F95E8AB4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9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047395"/>
    <w:pPr>
      <w:spacing w:before="44"/>
      <w:ind w:left="833"/>
      <w:outlineLvl w:val="0"/>
    </w:pPr>
    <w:rPr>
      <w:rFonts w:ascii="Calibri" w:eastAsia="Calibri" w:hAnsi="Calibri" w:cs="Calibri"/>
      <w:b/>
      <w:bCs/>
      <w:sz w:val="28"/>
      <w:szCs w:val="28"/>
      <w:u w:val="single" w:color="000000"/>
    </w:rPr>
  </w:style>
  <w:style w:type="paragraph" w:styleId="Heading2">
    <w:name w:val="heading 2"/>
    <w:basedOn w:val="Normal"/>
    <w:link w:val="Heading2Char"/>
    <w:uiPriority w:val="9"/>
    <w:unhideWhenUsed/>
    <w:qFormat/>
    <w:rsid w:val="00047395"/>
    <w:pPr>
      <w:ind w:left="2162" w:right="2196"/>
      <w:jc w:val="center"/>
      <w:outlineLvl w:val="1"/>
    </w:pPr>
    <w:rPr>
      <w:rFonts w:ascii="Calibri" w:eastAsia="Calibri" w:hAnsi="Calibri" w:cs="Calibri"/>
      <w:b/>
      <w:bCs/>
      <w:sz w:val="28"/>
      <w:szCs w:val="28"/>
    </w:rPr>
  </w:style>
  <w:style w:type="paragraph" w:styleId="Heading3">
    <w:name w:val="heading 3"/>
    <w:basedOn w:val="Normal"/>
    <w:link w:val="Heading3Char"/>
    <w:uiPriority w:val="9"/>
    <w:unhideWhenUsed/>
    <w:qFormat/>
    <w:rsid w:val="00047395"/>
    <w:pPr>
      <w:ind w:left="2131" w:hanging="721"/>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395"/>
    <w:rPr>
      <w:rFonts w:ascii="Calibri" w:eastAsia="Calibri" w:hAnsi="Calibri" w:cs="Calibri"/>
      <w:b/>
      <w:bCs/>
      <w:sz w:val="28"/>
      <w:szCs w:val="28"/>
      <w:u w:val="single" w:color="000000"/>
    </w:rPr>
  </w:style>
  <w:style w:type="character" w:customStyle="1" w:styleId="Heading2Char">
    <w:name w:val="Heading 2 Char"/>
    <w:basedOn w:val="DefaultParagraphFont"/>
    <w:link w:val="Heading2"/>
    <w:uiPriority w:val="9"/>
    <w:rsid w:val="00047395"/>
    <w:rPr>
      <w:rFonts w:ascii="Calibri" w:eastAsia="Calibri" w:hAnsi="Calibri" w:cs="Calibri"/>
      <w:b/>
      <w:bCs/>
      <w:sz w:val="28"/>
      <w:szCs w:val="28"/>
    </w:rPr>
  </w:style>
  <w:style w:type="character" w:customStyle="1" w:styleId="Heading3Char">
    <w:name w:val="Heading 3 Char"/>
    <w:basedOn w:val="DefaultParagraphFont"/>
    <w:link w:val="Heading3"/>
    <w:uiPriority w:val="9"/>
    <w:rsid w:val="00047395"/>
    <w:rPr>
      <w:rFonts w:ascii="Calibri" w:eastAsia="Calibri" w:hAnsi="Calibri" w:cs="Calibri"/>
      <w:b/>
      <w:bCs/>
    </w:rPr>
  </w:style>
  <w:style w:type="paragraph" w:styleId="BodyText">
    <w:name w:val="Body Text"/>
    <w:basedOn w:val="Normal"/>
    <w:link w:val="BodyTextChar"/>
    <w:uiPriority w:val="1"/>
    <w:qFormat/>
    <w:rsid w:val="00047395"/>
  </w:style>
  <w:style w:type="character" w:customStyle="1" w:styleId="BodyTextChar">
    <w:name w:val="Body Text Char"/>
    <w:basedOn w:val="DefaultParagraphFont"/>
    <w:link w:val="BodyText"/>
    <w:uiPriority w:val="1"/>
    <w:rsid w:val="00047395"/>
    <w:rPr>
      <w:rFonts w:ascii="Times New Roman" w:eastAsia="Times New Roman" w:hAnsi="Times New Roman" w:cs="Times New Roman"/>
    </w:rPr>
  </w:style>
  <w:style w:type="paragraph" w:styleId="Title">
    <w:name w:val="Title"/>
    <w:basedOn w:val="Normal"/>
    <w:link w:val="TitleChar"/>
    <w:qFormat/>
    <w:rsid w:val="00047395"/>
    <w:pPr>
      <w:ind w:left="2162" w:right="1402" w:hanging="3075"/>
    </w:pPr>
    <w:rPr>
      <w:rFonts w:ascii="Calibri" w:eastAsia="Calibri" w:hAnsi="Calibri" w:cs="Calibri"/>
      <w:b/>
      <w:bCs/>
      <w:sz w:val="56"/>
      <w:szCs w:val="56"/>
    </w:rPr>
  </w:style>
  <w:style w:type="character" w:customStyle="1" w:styleId="TitleChar">
    <w:name w:val="Title Char"/>
    <w:basedOn w:val="DefaultParagraphFont"/>
    <w:link w:val="Title"/>
    <w:rsid w:val="00047395"/>
    <w:rPr>
      <w:rFonts w:ascii="Calibri" w:eastAsia="Calibri" w:hAnsi="Calibri" w:cs="Calibri"/>
      <w:b/>
      <w:bCs/>
      <w:sz w:val="56"/>
      <w:szCs w:val="56"/>
    </w:rPr>
  </w:style>
  <w:style w:type="paragraph" w:styleId="ListParagraph">
    <w:name w:val="List Paragraph"/>
    <w:basedOn w:val="Normal"/>
    <w:uiPriority w:val="34"/>
    <w:qFormat/>
    <w:rsid w:val="00047395"/>
    <w:pPr>
      <w:ind w:left="2100" w:hanging="361"/>
    </w:pPr>
  </w:style>
  <w:style w:type="paragraph" w:customStyle="1" w:styleId="TableParagraph">
    <w:name w:val="Table Paragraph"/>
    <w:basedOn w:val="Normal"/>
    <w:uiPriority w:val="1"/>
    <w:qFormat/>
    <w:rsid w:val="00047395"/>
    <w:rPr>
      <w:rFonts w:ascii="Calibri" w:eastAsia="Calibri" w:hAnsi="Calibri" w:cs="Calibri"/>
    </w:rPr>
  </w:style>
  <w:style w:type="paragraph" w:styleId="Header">
    <w:name w:val="header"/>
    <w:basedOn w:val="Normal"/>
    <w:link w:val="HeaderChar"/>
    <w:uiPriority w:val="99"/>
    <w:unhideWhenUsed/>
    <w:rsid w:val="00047395"/>
    <w:pPr>
      <w:tabs>
        <w:tab w:val="center" w:pos="4680"/>
        <w:tab w:val="right" w:pos="9360"/>
      </w:tabs>
    </w:pPr>
  </w:style>
  <w:style w:type="character" w:customStyle="1" w:styleId="HeaderChar">
    <w:name w:val="Header Char"/>
    <w:basedOn w:val="DefaultParagraphFont"/>
    <w:link w:val="Header"/>
    <w:uiPriority w:val="99"/>
    <w:rsid w:val="00047395"/>
    <w:rPr>
      <w:rFonts w:ascii="Times New Roman" w:eastAsia="Times New Roman" w:hAnsi="Times New Roman" w:cs="Times New Roman"/>
    </w:rPr>
  </w:style>
  <w:style w:type="paragraph" w:styleId="Footer">
    <w:name w:val="footer"/>
    <w:basedOn w:val="Normal"/>
    <w:link w:val="FooterChar"/>
    <w:uiPriority w:val="99"/>
    <w:unhideWhenUsed/>
    <w:rsid w:val="00047395"/>
    <w:pPr>
      <w:tabs>
        <w:tab w:val="center" w:pos="4680"/>
        <w:tab w:val="right" w:pos="9360"/>
      </w:tabs>
    </w:pPr>
  </w:style>
  <w:style w:type="character" w:customStyle="1" w:styleId="FooterChar">
    <w:name w:val="Footer Char"/>
    <w:basedOn w:val="DefaultParagraphFont"/>
    <w:link w:val="Footer"/>
    <w:uiPriority w:val="99"/>
    <w:rsid w:val="00047395"/>
    <w:rPr>
      <w:rFonts w:ascii="Times New Roman" w:eastAsia="Times New Roman" w:hAnsi="Times New Roman" w:cs="Times New Roman"/>
    </w:rPr>
  </w:style>
  <w:style w:type="character" w:styleId="Hyperlink">
    <w:name w:val="Hyperlink"/>
    <w:basedOn w:val="DefaultParagraphFont"/>
    <w:uiPriority w:val="99"/>
    <w:unhideWhenUsed/>
    <w:rsid w:val="00047395"/>
    <w:rPr>
      <w:color w:val="0563C1" w:themeColor="hyperlink"/>
      <w:u w:val="single"/>
    </w:rPr>
  </w:style>
  <w:style w:type="character" w:styleId="UnresolvedMention">
    <w:name w:val="Unresolved Mention"/>
    <w:basedOn w:val="DefaultParagraphFont"/>
    <w:uiPriority w:val="99"/>
    <w:semiHidden/>
    <w:unhideWhenUsed/>
    <w:rsid w:val="00047395"/>
    <w:rPr>
      <w:color w:val="605E5C"/>
      <w:shd w:val="clear" w:color="auto" w:fill="E1DFDD"/>
    </w:rPr>
  </w:style>
  <w:style w:type="numbering" w:customStyle="1" w:styleId="NoList1">
    <w:name w:val="No List1"/>
    <w:next w:val="NoList"/>
    <w:uiPriority w:val="99"/>
    <w:semiHidden/>
    <w:unhideWhenUsed/>
    <w:rsid w:val="00047395"/>
  </w:style>
  <w:style w:type="paragraph" w:customStyle="1" w:styleId="APoint">
    <w:name w:val="A Point"/>
    <w:basedOn w:val="Normal"/>
    <w:rsid w:val="00047395"/>
    <w:pPr>
      <w:widowControl/>
      <w:autoSpaceDE/>
      <w:autoSpaceDN/>
      <w:ind w:left="162" w:hanging="18"/>
    </w:pPr>
    <w:rPr>
      <w:rFonts w:ascii="Tahoma" w:hAnsi="Tahoma"/>
      <w:snapToGrid w:val="0"/>
      <w:sz w:val="20"/>
      <w:szCs w:val="20"/>
    </w:rPr>
  </w:style>
  <w:style w:type="paragraph" w:styleId="BalloonText">
    <w:name w:val="Balloon Text"/>
    <w:basedOn w:val="Normal"/>
    <w:link w:val="BalloonTextChar"/>
    <w:uiPriority w:val="99"/>
    <w:semiHidden/>
    <w:unhideWhenUsed/>
    <w:rsid w:val="00047395"/>
    <w:pPr>
      <w:autoSpaceDE/>
      <w:autoSpaceDN/>
    </w:pPr>
    <w:rPr>
      <w:rFonts w:ascii="Tahoma" w:hAnsi="Tahoma" w:cs="Tahoma"/>
      <w:snapToGrid w:val="0"/>
      <w:sz w:val="16"/>
      <w:szCs w:val="16"/>
    </w:rPr>
  </w:style>
  <w:style w:type="character" w:customStyle="1" w:styleId="BalloonTextChar">
    <w:name w:val="Balloon Text Char"/>
    <w:basedOn w:val="DefaultParagraphFont"/>
    <w:link w:val="BalloonText"/>
    <w:uiPriority w:val="99"/>
    <w:semiHidden/>
    <w:rsid w:val="00047395"/>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047395"/>
    <w:rPr>
      <w:sz w:val="16"/>
      <w:szCs w:val="16"/>
    </w:rPr>
  </w:style>
  <w:style w:type="paragraph" w:styleId="CommentText">
    <w:name w:val="annotation text"/>
    <w:basedOn w:val="Normal"/>
    <w:link w:val="CommentTextChar"/>
    <w:uiPriority w:val="99"/>
    <w:unhideWhenUsed/>
    <w:rsid w:val="00047395"/>
    <w:pPr>
      <w:autoSpaceDE/>
      <w:autoSpaceDN/>
    </w:pPr>
    <w:rPr>
      <w:rFonts w:ascii="Arial" w:hAnsi="Arial"/>
      <w:snapToGrid w:val="0"/>
      <w:sz w:val="20"/>
      <w:szCs w:val="20"/>
    </w:rPr>
  </w:style>
  <w:style w:type="character" w:customStyle="1" w:styleId="CommentTextChar">
    <w:name w:val="Comment Text Char"/>
    <w:basedOn w:val="DefaultParagraphFont"/>
    <w:link w:val="CommentText"/>
    <w:uiPriority w:val="99"/>
    <w:rsid w:val="00047395"/>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047395"/>
    <w:rPr>
      <w:b/>
      <w:bCs/>
    </w:rPr>
  </w:style>
  <w:style w:type="character" w:customStyle="1" w:styleId="CommentSubjectChar">
    <w:name w:val="Comment Subject Char"/>
    <w:basedOn w:val="CommentTextChar"/>
    <w:link w:val="CommentSubject"/>
    <w:uiPriority w:val="99"/>
    <w:semiHidden/>
    <w:rsid w:val="00047395"/>
    <w:rPr>
      <w:rFonts w:ascii="Arial" w:eastAsia="Times New Roman" w:hAnsi="Arial"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3041</Words>
  <Characters>17340</Characters>
  <Application>Microsoft Office Word</Application>
  <DocSecurity>0</DocSecurity>
  <Lines>144</Lines>
  <Paragraphs>40</Paragraphs>
  <ScaleCrop>false</ScaleCrop>
  <Company/>
  <LinksUpToDate>false</LinksUpToDate>
  <CharactersWithSpaces>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McGee</dc:creator>
  <cp:keywords/>
  <dc:description/>
  <cp:lastModifiedBy>Mary Kate McGee</cp:lastModifiedBy>
  <cp:revision>2</cp:revision>
  <dcterms:created xsi:type="dcterms:W3CDTF">2021-10-11T13:52:00Z</dcterms:created>
  <dcterms:modified xsi:type="dcterms:W3CDTF">2021-10-11T13:52:00Z</dcterms:modified>
</cp:coreProperties>
</file>